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7D63C1" w14:textId="77777777" w:rsidR="00205D46" w:rsidRPr="009D38FD"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2FC025F" w14:textId="1C05AEC4" w:rsidR="00D0033F" w:rsidRPr="009D38FD" w:rsidRDefault="00D0033F" w:rsidP="00D0033F">
      <w:pPr>
        <w:pStyle w:val="Body"/>
        <w:tabs>
          <w:tab w:val="left" w:pos="1300"/>
          <w:tab w:val="left" w:pos="7560"/>
        </w:tabs>
        <w:spacing w:after="0" w:line="240" w:lineRule="auto"/>
        <w:rPr>
          <w:rFonts w:ascii="Franklin Gothic Book" w:eastAsia="Arial" w:hAnsi="Franklin Gothic Book" w:cs="Arial"/>
          <w:b/>
          <w:bCs/>
        </w:rPr>
      </w:pPr>
      <w:bookmarkStart w:id="0" w:name="_Hlk141084117"/>
      <w:r w:rsidRPr="009D38FD">
        <w:rPr>
          <w:rFonts w:ascii="Franklin Gothic Book" w:hAnsi="Franklin Gothic Book"/>
          <w:lang w:val="de-DE"/>
        </w:rPr>
        <w:t>CONTACT:</w:t>
      </w:r>
      <w:r>
        <w:rPr>
          <w:rFonts w:ascii="Franklin Gothic Book" w:hAnsi="Franklin Gothic Book"/>
          <w:lang w:val="de-DE"/>
        </w:rPr>
        <w:tab/>
      </w:r>
      <w:r w:rsidRPr="009D38FD">
        <w:rPr>
          <w:rFonts w:ascii="Franklin Gothic Book" w:hAnsi="Franklin Gothic Book"/>
          <w:lang w:val="de-DE"/>
        </w:rPr>
        <w:t>Denise Schneider</w:t>
      </w:r>
      <w:r w:rsidR="00FD67FC">
        <w:rPr>
          <w:rFonts w:ascii="Franklin Gothic Book" w:hAnsi="Franklin Gothic Book"/>
          <w:lang w:val="de-DE"/>
        </w:rPr>
        <w:t xml:space="preserve"> and Ata Younan</w:t>
      </w:r>
      <w:r w:rsidRPr="009D38FD">
        <w:rPr>
          <w:rFonts w:ascii="Franklin Gothic Book" w:hAnsi="Franklin Gothic Book"/>
          <w:lang w:val="de-DE"/>
        </w:rPr>
        <w:tab/>
      </w:r>
      <w:r w:rsidRPr="009D38FD">
        <w:rPr>
          <w:rFonts w:ascii="Franklin Gothic Book" w:hAnsi="Franklin Gothic Book"/>
        </w:rPr>
        <w:t xml:space="preserve">    </w:t>
      </w:r>
      <w:r w:rsidRPr="009D38FD">
        <w:rPr>
          <w:rFonts w:ascii="Franklin Gothic Book" w:hAnsi="Franklin Gothic Book"/>
        </w:rPr>
        <w:tab/>
      </w:r>
      <w:r>
        <w:rPr>
          <w:rFonts w:ascii="Franklin Gothic Book" w:hAnsi="Franklin Gothic Book"/>
        </w:rPr>
        <w:t xml:space="preserve">             </w:t>
      </w:r>
      <w:r>
        <w:rPr>
          <w:rFonts w:ascii="Franklin Gothic Book" w:hAnsi="Franklin Gothic Book"/>
          <w:b/>
          <w:bCs/>
          <w:color w:val="auto"/>
        </w:rPr>
        <w:t>FOR IMMEDIATE RELEASE</w:t>
      </w:r>
      <w:r w:rsidRPr="009B47ED">
        <w:rPr>
          <w:rFonts w:ascii="Franklin Gothic Book" w:hAnsi="Franklin Gothic Book"/>
          <w:b/>
          <w:bCs/>
          <w:color w:val="FF0000"/>
        </w:rPr>
        <w:t xml:space="preserve"> </w:t>
      </w:r>
    </w:p>
    <w:p w14:paraId="08F3C02B" w14:textId="1359DCA3" w:rsidR="00D0033F" w:rsidRDefault="00D0033F" w:rsidP="00D0033F">
      <w:pPr>
        <w:pStyle w:val="Body"/>
        <w:tabs>
          <w:tab w:val="left" w:pos="1300"/>
          <w:tab w:val="left" w:pos="7560"/>
        </w:tabs>
        <w:spacing w:after="0" w:line="240" w:lineRule="auto"/>
        <w:rPr>
          <w:rStyle w:val="None"/>
          <w:rFonts w:ascii="Franklin Gothic Book" w:hAnsi="Franklin Gothic Book"/>
          <w:b/>
          <w:bCs/>
        </w:rPr>
      </w:pPr>
      <w:r>
        <w:rPr>
          <w:rFonts w:ascii="Franklin Gothic Book" w:hAnsi="Franklin Gothic Book"/>
          <w:b/>
          <w:bCs/>
        </w:rPr>
        <w:tab/>
      </w:r>
      <w:r w:rsidRPr="009D38FD">
        <w:rPr>
          <w:rFonts w:ascii="Franklin Gothic Book" w:hAnsi="Franklin Gothic Book"/>
        </w:rPr>
        <w:t xml:space="preserve">312.443.5151 </w:t>
      </w:r>
      <w:r w:rsidR="00FD67FC">
        <w:rPr>
          <w:rFonts w:ascii="Franklin Gothic Book" w:hAnsi="Franklin Gothic Book"/>
        </w:rPr>
        <w:t xml:space="preserve">or </w:t>
      </w:r>
      <w:hyperlink r:id="rId11" w:history="1">
        <w:r w:rsidR="00FD67FC" w:rsidRPr="004151AA">
          <w:rPr>
            <w:rStyle w:val="Hyperlink"/>
            <w:rFonts w:ascii="Franklin Gothic Book" w:hAnsi="Franklin Gothic Book"/>
          </w:rPr>
          <w:t>Press@GoodmanTheatre.org</w:t>
        </w:r>
      </w:hyperlink>
      <w:r w:rsidR="00FD67FC">
        <w:rPr>
          <w:rFonts w:ascii="Franklin Gothic Book" w:hAnsi="Franklin Gothic Book"/>
        </w:rPr>
        <w:t xml:space="preserve"> </w:t>
      </w:r>
      <w:r w:rsidRPr="009D38FD">
        <w:rPr>
          <w:rFonts w:ascii="Franklin Gothic Book" w:hAnsi="Franklin Gothic Book"/>
        </w:rPr>
        <w:t xml:space="preserve">                   </w:t>
      </w:r>
      <w:r>
        <w:rPr>
          <w:rFonts w:ascii="Franklin Gothic Book" w:hAnsi="Franklin Gothic Book"/>
        </w:rPr>
        <w:t xml:space="preserve">   </w:t>
      </w:r>
      <w:r>
        <w:rPr>
          <w:rFonts w:ascii="Franklin Gothic Book" w:hAnsi="Franklin Gothic Book"/>
        </w:rPr>
        <w:tab/>
      </w:r>
      <w:r>
        <w:rPr>
          <w:rFonts w:ascii="Franklin Gothic Book" w:hAnsi="Franklin Gothic Book"/>
        </w:rPr>
        <w:tab/>
        <w:t xml:space="preserve">                    </w:t>
      </w:r>
      <w:r w:rsidR="00DA72DD">
        <w:rPr>
          <w:rFonts w:ascii="Franklin Gothic Book" w:hAnsi="Franklin Gothic Book"/>
        </w:rPr>
        <w:t xml:space="preserve"> </w:t>
      </w:r>
      <w:r w:rsidR="00CE2FA6">
        <w:rPr>
          <w:rStyle w:val="None"/>
          <w:rFonts w:ascii="Franklin Gothic Book" w:hAnsi="Franklin Gothic Book"/>
          <w:b/>
          <w:bCs/>
        </w:rPr>
        <w:t>August 7, 2024</w:t>
      </w:r>
    </w:p>
    <w:p w14:paraId="03C20617" w14:textId="77777777" w:rsidR="00DA72DD" w:rsidRDefault="00DA72DD" w:rsidP="000769B9">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sz w:val="22"/>
          <w:szCs w:val="22"/>
          <w:bdr w:val="none" w:sz="0" w:space="0" w:color="auto"/>
        </w:rPr>
      </w:pPr>
    </w:p>
    <w:p w14:paraId="5BE3FE61" w14:textId="3545D356" w:rsidR="00430C16" w:rsidRDefault="00430C16" w:rsidP="00430C16">
      <w:pPr>
        <w:jc w:val="center"/>
        <w:rPr>
          <w:rFonts w:ascii="Franklin Gothic Book" w:hAnsi="Franklin Gothic Book" w:cs="Arial"/>
          <w:b/>
          <w:color w:val="000000"/>
          <w:sz w:val="22"/>
          <w:szCs w:val="22"/>
        </w:rPr>
      </w:pPr>
      <w:r>
        <w:rPr>
          <w:rFonts w:ascii="Franklin Gothic Book" w:hAnsi="Franklin Gothic Book" w:cs="Arial"/>
          <w:b/>
          <w:color w:val="000000"/>
          <w:sz w:val="22"/>
          <w:szCs w:val="22"/>
        </w:rPr>
        <w:t xml:space="preserve">COMPLETE CASTING ANNOUNCED FOR GOODMAN THEATRE’S 2024/2025 SEASON OPENERS: HENRY GODINEZ’S REVIVAL OF </w:t>
      </w:r>
      <w:r w:rsidRPr="00430C16">
        <w:rPr>
          <w:rFonts w:ascii="Franklin Gothic Book" w:hAnsi="Franklin Gothic Book" w:cs="Arial"/>
          <w:b/>
          <w:i/>
          <w:iCs/>
          <w:color w:val="000000"/>
          <w:sz w:val="22"/>
          <w:szCs w:val="22"/>
        </w:rPr>
        <w:t>INHERIT THE WIND</w:t>
      </w:r>
      <w:r>
        <w:rPr>
          <w:rFonts w:ascii="Franklin Gothic Book" w:hAnsi="Franklin Gothic Book" w:cs="Arial"/>
          <w:b/>
          <w:color w:val="000000"/>
          <w:sz w:val="22"/>
          <w:szCs w:val="22"/>
        </w:rPr>
        <w:t xml:space="preserve"> AND EBONI BOOTH’S </w:t>
      </w:r>
      <w:r w:rsidRPr="00430C16">
        <w:rPr>
          <w:rFonts w:ascii="Franklin Gothic Book" w:hAnsi="Franklin Gothic Book" w:cs="Arial"/>
          <w:b/>
          <w:i/>
          <w:iCs/>
          <w:color w:val="000000"/>
          <w:sz w:val="22"/>
          <w:szCs w:val="22"/>
        </w:rPr>
        <w:t>PRIMARY TRUS</w:t>
      </w:r>
      <w:r>
        <w:rPr>
          <w:rFonts w:ascii="Franklin Gothic Book" w:hAnsi="Franklin Gothic Book" w:cs="Arial"/>
          <w:b/>
          <w:i/>
          <w:iCs/>
          <w:color w:val="000000"/>
          <w:sz w:val="22"/>
          <w:szCs w:val="22"/>
        </w:rPr>
        <w:t xml:space="preserve">T </w:t>
      </w:r>
      <w:r>
        <w:rPr>
          <w:rFonts w:ascii="Franklin Gothic Book" w:hAnsi="Franklin Gothic Book" w:cs="Arial"/>
          <w:b/>
          <w:color w:val="000000"/>
          <w:sz w:val="22"/>
          <w:szCs w:val="22"/>
        </w:rPr>
        <w:t>DIRECTED BY MALKIA STAMPLEY</w:t>
      </w:r>
    </w:p>
    <w:p w14:paraId="015AF804" w14:textId="77777777" w:rsidR="00C13D6B" w:rsidRDefault="00C13D6B" w:rsidP="00430C1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sz w:val="22"/>
          <w:szCs w:val="22"/>
          <w:bdr w:val="none" w:sz="0" w:space="0" w:color="auto"/>
        </w:rPr>
      </w:pPr>
    </w:p>
    <w:p w14:paraId="498B6680" w14:textId="77777777" w:rsidR="00430C16" w:rsidRDefault="00C13D6B" w:rsidP="00CF35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 xml:space="preserve">***OPENING NIGHT DATES </w:t>
      </w:r>
      <w:r w:rsidR="00430C16">
        <w:rPr>
          <w:rFonts w:ascii="Franklin Gothic Book" w:eastAsia="Calibri" w:hAnsi="Franklin Gothic Book" w:cs="Calibri"/>
          <w:b/>
          <w:bCs/>
          <w:sz w:val="22"/>
          <w:szCs w:val="22"/>
          <w:bdr w:val="none" w:sz="0" w:space="0" w:color="auto"/>
        </w:rPr>
        <w:t xml:space="preserve">SET </w:t>
      </w:r>
      <w:r>
        <w:rPr>
          <w:rFonts w:ascii="Franklin Gothic Book" w:eastAsia="Calibri" w:hAnsi="Franklin Gothic Book" w:cs="Calibri"/>
          <w:b/>
          <w:bCs/>
          <w:sz w:val="22"/>
          <w:szCs w:val="22"/>
          <w:bdr w:val="none" w:sz="0" w:space="0" w:color="auto"/>
        </w:rPr>
        <w:t>FOR</w:t>
      </w:r>
      <w:r w:rsidR="00430C16">
        <w:rPr>
          <w:rFonts w:ascii="Franklin Gothic Book" w:eastAsia="Calibri" w:hAnsi="Franklin Gothic Book" w:cs="Calibri"/>
          <w:b/>
          <w:bCs/>
          <w:sz w:val="22"/>
          <w:szCs w:val="22"/>
          <w:bdr w:val="none" w:sz="0" w:space="0" w:color="auto"/>
        </w:rPr>
        <w:t xml:space="preserve"> THE PRODUCTIONS IN GOODMAN THEATRE’S 99</w:t>
      </w:r>
      <w:r w:rsidR="00430C16" w:rsidRPr="00430C16">
        <w:rPr>
          <w:rFonts w:ascii="Franklin Gothic Book" w:eastAsia="Calibri" w:hAnsi="Franklin Gothic Book" w:cs="Calibri"/>
          <w:b/>
          <w:bCs/>
          <w:sz w:val="22"/>
          <w:szCs w:val="22"/>
          <w:bdr w:val="none" w:sz="0" w:space="0" w:color="auto"/>
          <w:vertAlign w:val="superscript"/>
        </w:rPr>
        <w:t>TH</w:t>
      </w:r>
      <w:r w:rsidR="00430C16">
        <w:rPr>
          <w:rFonts w:ascii="Franklin Gothic Book" w:eastAsia="Calibri" w:hAnsi="Franklin Gothic Book" w:cs="Calibri"/>
          <w:b/>
          <w:bCs/>
          <w:sz w:val="22"/>
          <w:szCs w:val="22"/>
          <w:bdr w:val="none" w:sz="0" w:space="0" w:color="auto"/>
        </w:rPr>
        <w:t xml:space="preserve"> SEASON, </w:t>
      </w:r>
    </w:p>
    <w:p w14:paraId="2A6FE906" w14:textId="7E2416CB" w:rsidR="00C13D6B" w:rsidRDefault="00430C16" w:rsidP="00CF35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Calibri" w:hAnsi="Franklin Gothic Book" w:cs="Calibri"/>
          <w:b/>
          <w:bCs/>
          <w:sz w:val="22"/>
          <w:szCs w:val="22"/>
          <w:bdr w:val="none" w:sz="0" w:space="0" w:color="auto"/>
        </w:rPr>
      </w:pPr>
      <w:r>
        <w:rPr>
          <w:rFonts w:ascii="Franklin Gothic Book" w:eastAsia="Calibri" w:hAnsi="Franklin Gothic Book" w:cs="Calibri"/>
          <w:b/>
          <w:bCs/>
          <w:sz w:val="22"/>
          <w:szCs w:val="22"/>
          <w:bdr w:val="none" w:sz="0" w:space="0" w:color="auto"/>
        </w:rPr>
        <w:t>LED BY ARTISTIC DIRECTOR SUSAN V. BOOTH AND INCOMING EXECUTIVE DIRECTOR JOHN COLLINS</w:t>
      </w:r>
      <w:r w:rsidR="00C13D6B">
        <w:rPr>
          <w:rFonts w:ascii="Franklin Gothic Book" w:eastAsia="Calibri" w:hAnsi="Franklin Gothic Book" w:cs="Calibri"/>
          <w:b/>
          <w:bCs/>
          <w:sz w:val="22"/>
          <w:szCs w:val="22"/>
          <w:bdr w:val="none" w:sz="0" w:space="0" w:color="auto"/>
        </w:rPr>
        <w:t>***</w:t>
      </w:r>
    </w:p>
    <w:p w14:paraId="05CA61D5" w14:textId="77777777" w:rsidR="00D0033F" w:rsidRDefault="00D0033F" w:rsidP="00D0033F">
      <w:pPr>
        <w:rPr>
          <w:rFonts w:ascii="Franklin Gothic Book" w:eastAsia="Calibri" w:hAnsi="Franklin Gothic Book" w:cs="Calibri"/>
          <w:sz w:val="22"/>
          <w:szCs w:val="22"/>
          <w:bdr w:val="none" w:sz="0" w:space="0" w:color="auto"/>
        </w:rPr>
      </w:pPr>
    </w:p>
    <w:p w14:paraId="329984F8" w14:textId="09EE80C4" w:rsidR="009B31B7" w:rsidRDefault="00D0033F" w:rsidP="00D0033F">
      <w:pPr>
        <w:rPr>
          <w:rFonts w:ascii="Franklin Gothic Book" w:eastAsia="Calibri" w:hAnsi="Franklin Gothic Book" w:cs="Calibri"/>
          <w:sz w:val="22"/>
          <w:szCs w:val="22"/>
          <w:bdr w:val="none" w:sz="0" w:space="0" w:color="auto"/>
        </w:rPr>
      </w:pPr>
      <w:bookmarkStart w:id="1" w:name="_Hlk172298633"/>
      <w:r w:rsidRPr="0020399D">
        <w:rPr>
          <w:rFonts w:ascii="Franklin Gothic Book" w:eastAsia="Calibri" w:hAnsi="Franklin Gothic Book" w:cs="Calibri"/>
          <w:sz w:val="22"/>
          <w:szCs w:val="22"/>
          <w:bdr w:val="none" w:sz="0" w:space="0" w:color="auto"/>
        </w:rPr>
        <w:t xml:space="preserve">(CHICAGO, IL) </w:t>
      </w:r>
      <w:r w:rsidR="00722A43">
        <w:rPr>
          <w:rFonts w:ascii="Franklin Gothic Book" w:eastAsia="Calibri" w:hAnsi="Franklin Gothic Book" w:cs="Calibri"/>
          <w:sz w:val="22"/>
          <w:szCs w:val="22"/>
          <w:bdr w:val="none" w:sz="0" w:space="0" w:color="auto"/>
        </w:rPr>
        <w:t xml:space="preserve">This fall, </w:t>
      </w:r>
      <w:r w:rsidR="00430C16">
        <w:rPr>
          <w:rFonts w:ascii="Franklin Gothic Book" w:eastAsia="Calibri" w:hAnsi="Franklin Gothic Book" w:cs="Calibri"/>
          <w:sz w:val="22"/>
          <w:szCs w:val="22"/>
          <w:bdr w:val="none" w:sz="0" w:space="0" w:color="auto"/>
        </w:rPr>
        <w:t>Goodman Theatre</w:t>
      </w:r>
      <w:r w:rsidR="006E4B62">
        <w:rPr>
          <w:rFonts w:ascii="Franklin Gothic Book" w:eastAsia="Calibri" w:hAnsi="Franklin Gothic Book" w:cs="Calibri"/>
          <w:sz w:val="22"/>
          <w:szCs w:val="22"/>
          <w:bdr w:val="none" w:sz="0" w:space="0" w:color="auto"/>
        </w:rPr>
        <w:t xml:space="preserve"> draws nationally acclaimed actors and local rising stars to its 2024/2025 Season opening productions</w:t>
      </w:r>
      <w:r w:rsidR="00430C16">
        <w:rPr>
          <w:rFonts w:ascii="Franklin Gothic Book" w:eastAsia="Calibri" w:hAnsi="Franklin Gothic Book" w:cs="Calibri"/>
          <w:sz w:val="22"/>
          <w:szCs w:val="22"/>
          <w:bdr w:val="none" w:sz="0" w:space="0" w:color="auto"/>
        </w:rPr>
        <w:t>—</w:t>
      </w:r>
      <w:r w:rsidR="00722A43">
        <w:rPr>
          <w:rFonts w:ascii="Franklin Gothic Book" w:eastAsia="Calibri" w:hAnsi="Franklin Gothic Book" w:cs="Calibri"/>
          <w:sz w:val="22"/>
          <w:szCs w:val="22"/>
          <w:bdr w:val="none" w:sz="0" w:space="0" w:color="auto"/>
        </w:rPr>
        <w:t xml:space="preserve">a major new </w:t>
      </w:r>
      <w:proofErr w:type="spellStart"/>
      <w:r w:rsidR="00722A43">
        <w:rPr>
          <w:rFonts w:ascii="Franklin Gothic Book" w:eastAsia="Calibri" w:hAnsi="Franklin Gothic Book" w:cs="Calibri"/>
          <w:sz w:val="22"/>
          <w:szCs w:val="22"/>
          <w:bdr w:val="none" w:sz="0" w:space="0" w:color="auto"/>
        </w:rPr>
        <w:t>reivival</w:t>
      </w:r>
      <w:proofErr w:type="spellEnd"/>
      <w:r w:rsidR="00722A43">
        <w:rPr>
          <w:rFonts w:ascii="Franklin Gothic Book" w:eastAsia="Calibri" w:hAnsi="Franklin Gothic Book" w:cs="Calibri"/>
          <w:sz w:val="22"/>
          <w:szCs w:val="22"/>
          <w:bdr w:val="none" w:sz="0" w:space="0" w:color="auto"/>
        </w:rPr>
        <w:t xml:space="preserve"> of a </w:t>
      </w:r>
      <w:r w:rsidR="006E4B62">
        <w:rPr>
          <w:rFonts w:ascii="Franklin Gothic Book" w:eastAsia="Calibri" w:hAnsi="Franklin Gothic Book" w:cs="Calibri"/>
          <w:sz w:val="22"/>
          <w:szCs w:val="22"/>
          <w:bdr w:val="none" w:sz="0" w:space="0" w:color="auto"/>
        </w:rPr>
        <w:t>three-time Tony Award-winning master</w:t>
      </w:r>
      <w:r w:rsidR="00722A43">
        <w:rPr>
          <w:rFonts w:ascii="Franklin Gothic Book" w:eastAsia="Calibri" w:hAnsi="Franklin Gothic Book" w:cs="Calibri"/>
          <w:sz w:val="22"/>
          <w:szCs w:val="22"/>
          <w:bdr w:val="none" w:sz="0" w:space="0" w:color="auto"/>
        </w:rPr>
        <w:t>work and the Chicag</w:t>
      </w:r>
      <w:r w:rsidR="006E4B62">
        <w:rPr>
          <w:rFonts w:ascii="Franklin Gothic Book" w:eastAsia="Calibri" w:hAnsi="Franklin Gothic Book" w:cs="Calibri"/>
          <w:sz w:val="22"/>
          <w:szCs w:val="22"/>
          <w:bdr w:val="none" w:sz="0" w:space="0" w:color="auto"/>
        </w:rPr>
        <w:t>o-premiere production</w:t>
      </w:r>
      <w:r w:rsidR="00722A43">
        <w:rPr>
          <w:rFonts w:ascii="Franklin Gothic Book" w:eastAsia="Calibri" w:hAnsi="Franklin Gothic Book" w:cs="Calibri"/>
          <w:sz w:val="22"/>
          <w:szCs w:val="22"/>
          <w:bdr w:val="none" w:sz="0" w:space="0" w:color="auto"/>
        </w:rPr>
        <w:t xml:space="preserve"> of a newly minted Pulitzer Prize</w:t>
      </w:r>
      <w:r w:rsidR="006E4B62">
        <w:rPr>
          <w:rFonts w:ascii="Franklin Gothic Book" w:eastAsia="Calibri" w:hAnsi="Franklin Gothic Book" w:cs="Calibri"/>
          <w:sz w:val="22"/>
          <w:szCs w:val="22"/>
          <w:bdr w:val="none" w:sz="0" w:space="0" w:color="auto"/>
        </w:rPr>
        <w:t>-winner</w:t>
      </w:r>
      <w:r w:rsidR="00722A43">
        <w:rPr>
          <w:rFonts w:ascii="Franklin Gothic Book" w:eastAsia="Calibri" w:hAnsi="Franklin Gothic Book" w:cs="Calibri"/>
          <w:sz w:val="22"/>
          <w:szCs w:val="22"/>
          <w:bdr w:val="none" w:sz="0" w:space="0" w:color="auto"/>
        </w:rPr>
        <w:t xml:space="preserve">. </w:t>
      </w:r>
      <w:r w:rsidR="006E4B62">
        <w:rPr>
          <w:rFonts w:ascii="Franklin Gothic Book" w:eastAsia="Calibri" w:hAnsi="Franklin Gothic Book" w:cs="Calibri"/>
          <w:sz w:val="22"/>
          <w:szCs w:val="22"/>
          <w:bdr w:val="none" w:sz="0" w:space="0" w:color="auto"/>
        </w:rPr>
        <w:t>The 99</w:t>
      </w:r>
      <w:r w:rsidR="006E4B62" w:rsidRPr="00430C16">
        <w:rPr>
          <w:rFonts w:ascii="Franklin Gothic Book" w:eastAsia="Calibri" w:hAnsi="Franklin Gothic Book" w:cs="Calibri"/>
          <w:sz w:val="22"/>
          <w:szCs w:val="22"/>
          <w:bdr w:val="none" w:sz="0" w:space="0" w:color="auto"/>
          <w:vertAlign w:val="superscript"/>
        </w:rPr>
        <w:t>th</w:t>
      </w:r>
      <w:r w:rsidR="006E4B62">
        <w:rPr>
          <w:rFonts w:ascii="Franklin Gothic Book" w:eastAsia="Calibri" w:hAnsi="Franklin Gothic Book" w:cs="Calibri"/>
          <w:sz w:val="22"/>
          <w:szCs w:val="22"/>
          <w:bdr w:val="none" w:sz="0" w:space="0" w:color="auto"/>
        </w:rPr>
        <w:t xml:space="preserve"> year of Chicago’s flagship not-for-profit producing theater kicks off with a new production of </w:t>
      </w:r>
      <w:r w:rsidR="00F24C2A">
        <w:rPr>
          <w:rFonts w:ascii="Franklin Gothic Book" w:eastAsia="Calibri" w:hAnsi="Franklin Gothic Book" w:cs="Calibri"/>
          <w:i/>
          <w:iCs/>
          <w:sz w:val="22"/>
          <w:szCs w:val="22"/>
          <w:bdr w:val="none" w:sz="0" w:space="0" w:color="auto"/>
        </w:rPr>
        <w:t>Inherit the Wind</w:t>
      </w:r>
      <w:r w:rsidR="006E4B62">
        <w:rPr>
          <w:rFonts w:ascii="Franklin Gothic Book" w:eastAsia="Calibri" w:hAnsi="Franklin Gothic Book" w:cs="Calibri"/>
          <w:i/>
          <w:iCs/>
          <w:sz w:val="22"/>
          <w:szCs w:val="22"/>
          <w:bdr w:val="none" w:sz="0" w:space="0" w:color="auto"/>
        </w:rPr>
        <w:t xml:space="preserve"> </w:t>
      </w:r>
      <w:r w:rsidR="006E4B62">
        <w:rPr>
          <w:rFonts w:ascii="Franklin Gothic Book" w:eastAsia="Calibri" w:hAnsi="Franklin Gothic Book" w:cs="Calibri"/>
          <w:sz w:val="22"/>
          <w:szCs w:val="22"/>
          <w:bdr w:val="none" w:sz="0" w:space="0" w:color="auto"/>
        </w:rPr>
        <w:t>by Jerome Lawrence and Robert E. Lee</w:t>
      </w:r>
      <w:r w:rsidR="00025D6D">
        <w:rPr>
          <w:rFonts w:ascii="Franklin Gothic Book" w:eastAsia="Calibri" w:hAnsi="Franklin Gothic Book" w:cs="Calibri"/>
          <w:sz w:val="22"/>
          <w:szCs w:val="22"/>
          <w:bdr w:val="none" w:sz="0" w:space="0" w:color="auto"/>
        </w:rPr>
        <w:t xml:space="preserve">, directed by Resident Director </w:t>
      </w:r>
      <w:r w:rsidR="00025D6D" w:rsidRPr="00025D6D">
        <w:rPr>
          <w:rFonts w:ascii="Franklin Gothic Book" w:eastAsia="Calibri" w:hAnsi="Franklin Gothic Book" w:cs="Calibri"/>
          <w:b/>
          <w:bCs/>
          <w:sz w:val="22"/>
          <w:szCs w:val="22"/>
          <w:bdr w:val="none" w:sz="0" w:space="0" w:color="auto"/>
        </w:rPr>
        <w:t>Henry Godinez</w:t>
      </w:r>
      <w:r w:rsidR="00025D6D">
        <w:rPr>
          <w:rFonts w:ascii="Franklin Gothic Book" w:eastAsia="Calibri" w:hAnsi="Franklin Gothic Book" w:cs="Calibri"/>
          <w:sz w:val="22"/>
          <w:szCs w:val="22"/>
          <w:bdr w:val="none" w:sz="0" w:space="0" w:color="auto"/>
        </w:rPr>
        <w:t>,</w:t>
      </w:r>
      <w:r w:rsidR="006E4B62">
        <w:rPr>
          <w:rFonts w:ascii="Franklin Gothic Book" w:eastAsia="Calibri" w:hAnsi="Franklin Gothic Book" w:cs="Calibri"/>
          <w:sz w:val="22"/>
          <w:szCs w:val="22"/>
          <w:bdr w:val="none" w:sz="0" w:space="0" w:color="auto"/>
        </w:rPr>
        <w:t xml:space="preserve"> in the 856-seat Albert Theatre</w:t>
      </w:r>
      <w:r w:rsidR="00025D6D">
        <w:rPr>
          <w:rFonts w:ascii="Franklin Gothic Book" w:eastAsia="Calibri" w:hAnsi="Franklin Gothic Book" w:cs="Calibri"/>
          <w:sz w:val="22"/>
          <w:szCs w:val="22"/>
          <w:bdr w:val="none" w:sz="0" w:space="0" w:color="auto"/>
        </w:rPr>
        <w:t xml:space="preserve">, while </w:t>
      </w:r>
      <w:r w:rsidR="006E4B62">
        <w:rPr>
          <w:rFonts w:ascii="Franklin Gothic Book" w:eastAsia="Calibri" w:hAnsi="Franklin Gothic Book" w:cs="Calibri"/>
          <w:sz w:val="22"/>
          <w:szCs w:val="22"/>
          <w:bdr w:val="none" w:sz="0" w:space="0" w:color="auto"/>
        </w:rPr>
        <w:t xml:space="preserve">Goodman BOLD Artistic Producer </w:t>
      </w:r>
      <w:r w:rsidR="006E4B62" w:rsidRPr="00025D6D">
        <w:rPr>
          <w:rFonts w:ascii="Franklin Gothic Book" w:eastAsia="Calibri" w:hAnsi="Franklin Gothic Book" w:cs="Calibri"/>
          <w:b/>
          <w:bCs/>
          <w:sz w:val="22"/>
          <w:szCs w:val="22"/>
          <w:bdr w:val="none" w:sz="0" w:space="0" w:color="auto"/>
        </w:rPr>
        <w:t>Malkia Stampley</w:t>
      </w:r>
      <w:r w:rsidR="006E4B62">
        <w:rPr>
          <w:rFonts w:ascii="Franklin Gothic Book" w:eastAsia="Calibri" w:hAnsi="Franklin Gothic Book" w:cs="Calibri"/>
          <w:sz w:val="22"/>
          <w:szCs w:val="22"/>
          <w:bdr w:val="none" w:sz="0" w:space="0" w:color="auto"/>
        </w:rPr>
        <w:t xml:space="preserve"> makes her Goodman directing debut with</w:t>
      </w:r>
      <w:r w:rsidR="00F24C2A">
        <w:rPr>
          <w:rFonts w:ascii="Franklin Gothic Book" w:eastAsia="Calibri" w:hAnsi="Franklin Gothic Book" w:cs="Calibri"/>
          <w:sz w:val="22"/>
          <w:szCs w:val="22"/>
          <w:bdr w:val="none" w:sz="0" w:space="0" w:color="auto"/>
        </w:rPr>
        <w:t xml:space="preserve"> </w:t>
      </w:r>
      <w:r w:rsidR="00F24C2A">
        <w:rPr>
          <w:rFonts w:ascii="Franklin Gothic Book" w:eastAsia="Calibri" w:hAnsi="Franklin Gothic Book" w:cs="Calibri"/>
          <w:i/>
          <w:iCs/>
          <w:sz w:val="22"/>
          <w:szCs w:val="22"/>
          <w:bdr w:val="none" w:sz="0" w:space="0" w:color="auto"/>
        </w:rPr>
        <w:t>Primary Trust</w:t>
      </w:r>
      <w:r w:rsidR="00C76A83">
        <w:rPr>
          <w:rFonts w:ascii="Franklin Gothic Book" w:eastAsia="Calibri" w:hAnsi="Franklin Gothic Book" w:cs="Calibri"/>
          <w:sz w:val="22"/>
          <w:szCs w:val="22"/>
          <w:bdr w:val="none" w:sz="0" w:space="0" w:color="auto"/>
        </w:rPr>
        <w:t xml:space="preserve">, </w:t>
      </w:r>
      <w:r w:rsidR="00025D6D">
        <w:rPr>
          <w:rFonts w:ascii="Franklin Gothic Book" w:eastAsia="Calibri" w:hAnsi="Franklin Gothic Book" w:cs="Calibri"/>
          <w:sz w:val="22"/>
          <w:szCs w:val="22"/>
          <w:bdr w:val="none" w:sz="0" w:space="0" w:color="auto"/>
        </w:rPr>
        <w:t xml:space="preserve">Eboni Booth’s 2024 Pulitzer Prize-winning play. Complete casting for these productions, plus the opening night dates for each play in the upcoming season, follows. Goodman Theatre is led by Artistic Director </w:t>
      </w:r>
      <w:r w:rsidR="00025D6D" w:rsidRPr="00025D6D">
        <w:rPr>
          <w:rFonts w:ascii="Franklin Gothic Book" w:eastAsia="Calibri" w:hAnsi="Franklin Gothic Book" w:cs="Calibri"/>
          <w:b/>
          <w:bCs/>
          <w:sz w:val="22"/>
          <w:szCs w:val="22"/>
          <w:bdr w:val="none" w:sz="0" w:space="0" w:color="auto"/>
        </w:rPr>
        <w:t>Susan V. Booth</w:t>
      </w:r>
      <w:r w:rsidR="00025D6D">
        <w:rPr>
          <w:rFonts w:ascii="Franklin Gothic Book" w:eastAsia="Calibri" w:hAnsi="Franklin Gothic Book" w:cs="Calibri"/>
          <w:sz w:val="22"/>
          <w:szCs w:val="22"/>
          <w:bdr w:val="none" w:sz="0" w:space="0" w:color="auto"/>
        </w:rPr>
        <w:t xml:space="preserve"> and </w:t>
      </w:r>
      <w:r w:rsidR="00025D6D" w:rsidRPr="00025D6D">
        <w:rPr>
          <w:rFonts w:ascii="Franklin Gothic Book" w:eastAsia="Calibri" w:hAnsi="Franklin Gothic Book" w:cs="Calibri"/>
          <w:b/>
          <w:bCs/>
          <w:sz w:val="22"/>
          <w:szCs w:val="22"/>
          <w:bdr w:val="none" w:sz="0" w:space="0" w:color="auto"/>
        </w:rPr>
        <w:t>John Collins</w:t>
      </w:r>
      <w:r w:rsidR="00025D6D">
        <w:rPr>
          <w:rFonts w:ascii="Franklin Gothic Book" w:eastAsia="Calibri" w:hAnsi="Franklin Gothic Book" w:cs="Calibri"/>
          <w:sz w:val="22"/>
          <w:szCs w:val="22"/>
          <w:bdr w:val="none" w:sz="0" w:space="0" w:color="auto"/>
        </w:rPr>
        <w:t xml:space="preserve">, who becomes Executive Director on September 1. </w:t>
      </w:r>
    </w:p>
    <w:p w14:paraId="76EE2649" w14:textId="77777777" w:rsidR="00025D6D" w:rsidRDefault="00025D6D" w:rsidP="00D0033F">
      <w:pPr>
        <w:rPr>
          <w:rFonts w:ascii="Franklin Gothic Book" w:eastAsia="Calibri" w:hAnsi="Franklin Gothic Book" w:cs="Calibri"/>
          <w:sz w:val="22"/>
          <w:szCs w:val="22"/>
          <w:bdr w:val="none" w:sz="0" w:space="0" w:color="auto"/>
        </w:rPr>
      </w:pPr>
    </w:p>
    <w:p w14:paraId="3448D59E" w14:textId="4ADBEC5A" w:rsidR="00321C3E" w:rsidRDefault="009B31B7" w:rsidP="00321C3E">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In the Albert Theatre, s</w:t>
      </w:r>
      <w:r w:rsidR="00842A33" w:rsidRPr="00842A33">
        <w:rPr>
          <w:rFonts w:ascii="Franklin Gothic Book" w:eastAsia="Calibri" w:hAnsi="Franklin Gothic Book" w:cs="Calibri"/>
          <w:sz w:val="22"/>
          <w:szCs w:val="22"/>
          <w:bdr w:val="none" w:sz="0" w:space="0" w:color="auto"/>
        </w:rPr>
        <w:t xml:space="preserve">cience and religion go head-to-head in </w:t>
      </w:r>
      <w:r w:rsidR="009A1E15">
        <w:rPr>
          <w:rFonts w:ascii="Franklin Gothic Book" w:eastAsia="Calibri" w:hAnsi="Franklin Gothic Book" w:cs="Calibri"/>
          <w:sz w:val="22"/>
          <w:szCs w:val="22"/>
          <w:bdr w:val="none" w:sz="0" w:space="0" w:color="auto"/>
        </w:rPr>
        <w:t>Jerome Lawrence and Robert E. Lee’s</w:t>
      </w:r>
      <w:r w:rsidR="00842A33" w:rsidRPr="00842A33">
        <w:rPr>
          <w:rFonts w:ascii="Franklin Gothic Book" w:eastAsia="Calibri" w:hAnsi="Franklin Gothic Book" w:cs="Calibri"/>
          <w:sz w:val="22"/>
          <w:szCs w:val="22"/>
          <w:bdr w:val="none" w:sz="0" w:space="0" w:color="auto"/>
        </w:rPr>
        <w:t xml:space="preserve"> iconic courtroom showdown</w:t>
      </w:r>
      <w:r w:rsidR="00842A33">
        <w:rPr>
          <w:rFonts w:ascii="Franklin Gothic Book" w:eastAsia="Calibri" w:hAnsi="Franklin Gothic Book" w:cs="Calibri"/>
          <w:sz w:val="22"/>
          <w:szCs w:val="22"/>
          <w:bdr w:val="none" w:sz="0" w:space="0" w:color="auto"/>
        </w:rPr>
        <w:t xml:space="preserve"> where a </w:t>
      </w:r>
      <w:r w:rsidR="00842A33" w:rsidRPr="00842A33">
        <w:rPr>
          <w:rFonts w:ascii="Franklin Gothic Book" w:eastAsia="Calibri" w:hAnsi="Franklin Gothic Book" w:cs="Calibri"/>
          <w:sz w:val="22"/>
          <w:szCs w:val="22"/>
          <w:bdr w:val="none" w:sz="0" w:space="0" w:color="auto"/>
        </w:rPr>
        <w:t>small-town educator’s trial for teaching the theory of evolution becomes a battle royal of wits, wisdom and will for two of the country’s most powerful lawyers</w:t>
      </w:r>
      <w:r w:rsidR="009A1E15">
        <w:rPr>
          <w:rFonts w:ascii="Franklin Gothic Book" w:eastAsia="Calibri" w:hAnsi="Franklin Gothic Book" w:cs="Calibri"/>
          <w:sz w:val="22"/>
          <w:szCs w:val="22"/>
          <w:bdr w:val="none" w:sz="0" w:space="0" w:color="auto"/>
        </w:rPr>
        <w:t xml:space="preserve">. </w:t>
      </w:r>
      <w:r>
        <w:rPr>
          <w:rFonts w:ascii="Franklin Gothic Book" w:eastAsia="Calibri" w:hAnsi="Franklin Gothic Book" w:cs="Calibri"/>
          <w:sz w:val="22"/>
          <w:szCs w:val="22"/>
          <w:bdr w:val="none" w:sz="0" w:space="0" w:color="auto"/>
        </w:rPr>
        <w:t>J</w:t>
      </w:r>
      <w:r w:rsidR="009A1E15">
        <w:rPr>
          <w:rFonts w:ascii="Franklin Gothic Book" w:eastAsia="Calibri" w:hAnsi="Franklin Gothic Book" w:cs="Calibri"/>
          <w:sz w:val="22"/>
          <w:szCs w:val="22"/>
          <w:bdr w:val="none" w:sz="0" w:space="0" w:color="auto"/>
        </w:rPr>
        <w:t xml:space="preserve">oining the previously announced </w:t>
      </w:r>
      <w:r w:rsidR="009A1E15" w:rsidRPr="009A1E15">
        <w:rPr>
          <w:rFonts w:ascii="Franklin Gothic Book" w:eastAsia="Calibri" w:hAnsi="Franklin Gothic Book" w:cs="Calibri"/>
          <w:b/>
          <w:bCs/>
          <w:sz w:val="22"/>
          <w:szCs w:val="22"/>
          <w:bdr w:val="none" w:sz="0" w:space="0" w:color="auto"/>
        </w:rPr>
        <w:t>Harry Lennix</w:t>
      </w:r>
      <w:r w:rsidR="009A1E15">
        <w:rPr>
          <w:rFonts w:ascii="Franklin Gothic Book" w:eastAsia="Calibri" w:hAnsi="Franklin Gothic Book" w:cs="Calibri"/>
          <w:sz w:val="22"/>
          <w:szCs w:val="22"/>
          <w:bdr w:val="none" w:sz="0" w:space="0" w:color="auto"/>
        </w:rPr>
        <w:t xml:space="preserve"> (attorney Henry Drummond) and </w:t>
      </w:r>
      <w:r w:rsidR="009A1E15" w:rsidRPr="009A1E15">
        <w:rPr>
          <w:rFonts w:ascii="Franklin Gothic Book" w:eastAsia="Calibri" w:hAnsi="Franklin Gothic Book" w:cs="Calibri"/>
          <w:b/>
          <w:bCs/>
          <w:sz w:val="22"/>
          <w:szCs w:val="22"/>
          <w:bdr w:val="none" w:sz="0" w:space="0" w:color="auto"/>
        </w:rPr>
        <w:t>Alexander Gemignani</w:t>
      </w:r>
      <w:r w:rsidR="009A1E15">
        <w:rPr>
          <w:rFonts w:ascii="Franklin Gothic Book" w:eastAsia="Calibri" w:hAnsi="Franklin Gothic Book" w:cs="Calibri"/>
          <w:b/>
          <w:bCs/>
          <w:sz w:val="22"/>
          <w:szCs w:val="22"/>
          <w:bdr w:val="none" w:sz="0" w:space="0" w:color="auto"/>
        </w:rPr>
        <w:t xml:space="preserve"> </w:t>
      </w:r>
      <w:r w:rsidR="009A1E15">
        <w:rPr>
          <w:rFonts w:ascii="Franklin Gothic Book" w:eastAsia="Calibri" w:hAnsi="Franklin Gothic Book" w:cs="Calibri"/>
          <w:sz w:val="22"/>
          <w:szCs w:val="22"/>
          <w:bdr w:val="none" w:sz="0" w:space="0" w:color="auto"/>
        </w:rPr>
        <w:t>(prosecuting attorney Matthew Harrison Brady) are</w:t>
      </w:r>
      <w:r w:rsidR="007A2239" w:rsidRPr="007A2239">
        <w:rPr>
          <w:rFonts w:ascii="Franklin Gothic Book" w:eastAsia="Calibri" w:hAnsi="Franklin Gothic Book" w:cs="Calibri"/>
          <w:b/>
          <w:bCs/>
          <w:sz w:val="22"/>
          <w:szCs w:val="22"/>
          <w:bdr w:val="none" w:sz="0" w:space="0" w:color="auto"/>
        </w:rPr>
        <w:t xml:space="preserve"> </w:t>
      </w:r>
      <w:proofErr w:type="spellStart"/>
      <w:r w:rsidR="007A2239" w:rsidRPr="007A2239">
        <w:rPr>
          <w:rFonts w:ascii="Franklin Gothic Book" w:eastAsia="Calibri" w:hAnsi="Franklin Gothic Book" w:cs="Calibri"/>
          <w:b/>
          <w:bCs/>
          <w:sz w:val="22"/>
          <w:szCs w:val="22"/>
          <w:bdr w:val="none" w:sz="0" w:space="0" w:color="auto"/>
        </w:rPr>
        <w:t>Charín</w:t>
      </w:r>
      <w:proofErr w:type="spellEnd"/>
      <w:r w:rsidR="007A2239" w:rsidRPr="007A2239">
        <w:rPr>
          <w:rFonts w:ascii="Franklin Gothic Book" w:eastAsia="Calibri" w:hAnsi="Franklin Gothic Book" w:cs="Calibri"/>
          <w:b/>
          <w:bCs/>
          <w:sz w:val="22"/>
          <w:szCs w:val="22"/>
          <w:bdr w:val="none" w:sz="0" w:space="0" w:color="auto"/>
        </w:rPr>
        <w:t xml:space="preserve"> Álvarez</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2666)</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Terry Bell</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A Christmas Carol</w:t>
      </w:r>
      <w:r w:rsidR="00321C3E">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Hamid Dehghan</w:t>
      </w:r>
      <w:r w:rsidR="00030BD0">
        <w:rPr>
          <w:rFonts w:ascii="Franklin Gothic Book" w:eastAsia="Calibri" w:hAnsi="Franklin Gothic Book" w:cs="Calibri"/>
          <w:b/>
          <w:bCs/>
          <w:sz w:val="22"/>
          <w:szCs w:val="22"/>
          <w:bdr w:val="none" w:sz="0" w:space="0" w:color="auto"/>
        </w:rPr>
        <w:t>i</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English)</w:t>
      </w:r>
      <w:r w:rsidR="00030BD0" w:rsidRPr="00030BD0">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William Dick</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A Christmas Carol</w:t>
      </w:r>
      <w:r w:rsidR="00321C3E">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 xml:space="preserve">Meighan </w:t>
      </w:r>
      <w:proofErr w:type="spellStart"/>
      <w:r w:rsidR="00030BD0" w:rsidRPr="00030BD0">
        <w:rPr>
          <w:rFonts w:ascii="Franklin Gothic Book" w:eastAsia="Calibri" w:hAnsi="Franklin Gothic Book" w:cs="Calibri"/>
          <w:b/>
          <w:bCs/>
          <w:sz w:val="22"/>
          <w:szCs w:val="22"/>
          <w:bdr w:val="none" w:sz="0" w:space="0" w:color="auto"/>
        </w:rPr>
        <w:t>Gerachis</w:t>
      </w:r>
      <w:proofErr w:type="spellEnd"/>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Roe</w:t>
      </w:r>
      <w:r w:rsidR="00321C3E">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Lawrence Grimm</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2666</w:t>
      </w:r>
      <w:r w:rsidR="00321C3E">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Kevin Gudahl</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sidRPr="00321C3E">
        <w:rPr>
          <w:rFonts w:ascii="Franklin Gothic Book" w:eastAsia="Calibri" w:hAnsi="Franklin Gothic Book" w:cs="Calibri"/>
          <w:i/>
          <w:iCs/>
          <w:sz w:val="22"/>
          <w:szCs w:val="22"/>
          <w:bdr w:val="none" w:sz="0" w:space="0" w:color="auto"/>
        </w:rPr>
        <w:t>King Lear</w:t>
      </w:r>
      <w:r w:rsidR="00321C3E">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Presley Rose Jones</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The Who’s Tommy</w:t>
      </w:r>
      <w:r w:rsidR="00321C3E">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Christopher Kale Jones</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The Music Man</w:t>
      </w:r>
      <w:r w:rsidR="00321C3E">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Mi Kang</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The Chinese Lady</w:t>
      </w:r>
      <w:r w:rsidR="00321C3E">
        <w:rPr>
          <w:rFonts w:ascii="Franklin Gothic Book" w:eastAsia="Calibri" w:hAnsi="Franklin Gothic Book" w:cs="Calibri"/>
          <w:sz w:val="22"/>
          <w:szCs w:val="22"/>
          <w:bdr w:val="none" w:sz="0" w:space="0" w:color="auto"/>
        </w:rPr>
        <w:t>)</w:t>
      </w:r>
      <w:r w:rsidR="00030BD0" w:rsidRPr="00321C3E">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Ryan Kitle</w:t>
      </w:r>
      <w:r w:rsidR="00030BD0">
        <w:rPr>
          <w:rFonts w:ascii="Franklin Gothic Book" w:eastAsia="Calibri" w:hAnsi="Franklin Gothic Book" w:cs="Calibri"/>
          <w:b/>
          <w:bCs/>
          <w:sz w:val="22"/>
          <w:szCs w:val="22"/>
          <w:bdr w:val="none" w:sz="0" w:space="0" w:color="auto"/>
        </w:rPr>
        <w:t>y</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Roe</w:t>
      </w:r>
      <w:r w:rsidR="00321C3E">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Tyler Meredith</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 xml:space="preserve">The </w:t>
      </w:r>
      <w:proofErr w:type="spellStart"/>
      <w:r w:rsidR="00321C3E">
        <w:rPr>
          <w:rFonts w:ascii="Franklin Gothic Book" w:eastAsia="Calibri" w:hAnsi="Franklin Gothic Book" w:cs="Calibri"/>
          <w:i/>
          <w:iCs/>
          <w:sz w:val="22"/>
          <w:szCs w:val="22"/>
          <w:bdr w:val="none" w:sz="0" w:space="0" w:color="auto"/>
        </w:rPr>
        <w:t>Penelopiad</w:t>
      </w:r>
      <w:proofErr w:type="spellEnd"/>
      <w:r w:rsidR="00321C3E">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Thomas Murphy Molony</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Highway Patrol</w:t>
      </w:r>
      <w:r w:rsidR="00321C3E">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Christopher Llewyn Ramirez</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LUCHA TEOTL</w:t>
      </w:r>
      <w:r w:rsidR="00321C3E">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Robert Schleifer</w:t>
      </w:r>
      <w:r w:rsidR="00321C3E">
        <w:rPr>
          <w:rFonts w:ascii="Franklin Gothic Book" w:eastAsia="Calibri" w:hAnsi="Franklin Gothic Book" w:cs="Calibri"/>
          <w:b/>
          <w:bCs/>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A Christmas Carol</w:t>
      </w:r>
      <w:r w:rsidR="00321C3E">
        <w:rPr>
          <w:rFonts w:ascii="Franklin Gothic Book" w:eastAsia="Calibri" w:hAnsi="Franklin Gothic Book" w:cs="Calibri"/>
          <w:sz w:val="22"/>
          <w:szCs w:val="22"/>
          <w:bdr w:val="none" w:sz="0" w:space="0" w:color="auto"/>
        </w:rPr>
        <w:t>)</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Eric Slater</w:t>
      </w:r>
      <w:r w:rsidR="00030BD0">
        <w:rPr>
          <w:rFonts w:ascii="Franklin Gothic Book" w:eastAsia="Calibri" w:hAnsi="Franklin Gothic Book" w:cs="Calibri"/>
          <w:sz w:val="22"/>
          <w:szCs w:val="22"/>
          <w:bdr w:val="none" w:sz="0" w:space="0" w:color="auto"/>
        </w:rPr>
        <w:t xml:space="preserve"> </w:t>
      </w:r>
      <w:r w:rsidR="00321C3E">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i/>
          <w:iCs/>
          <w:sz w:val="22"/>
          <w:szCs w:val="22"/>
          <w:bdr w:val="none" w:sz="0" w:space="0" w:color="auto"/>
        </w:rPr>
        <w:t xml:space="preserve">The Cherry </w:t>
      </w:r>
      <w:r w:rsidR="00321C3E" w:rsidRPr="00321C3E">
        <w:rPr>
          <w:rFonts w:ascii="Franklin Gothic Book" w:eastAsia="Calibri" w:hAnsi="Franklin Gothic Book" w:cs="Calibri"/>
          <w:i/>
          <w:iCs/>
          <w:sz w:val="22"/>
          <w:szCs w:val="22"/>
          <w:bdr w:val="none" w:sz="0" w:space="0" w:color="auto"/>
        </w:rPr>
        <w:t>Orchard</w:t>
      </w:r>
      <w:r w:rsidR="00321C3E">
        <w:rPr>
          <w:rFonts w:ascii="Franklin Gothic Book" w:eastAsia="Calibri" w:hAnsi="Franklin Gothic Book" w:cs="Calibri"/>
          <w:sz w:val="22"/>
          <w:szCs w:val="22"/>
          <w:bdr w:val="none" w:sz="0" w:space="0" w:color="auto"/>
        </w:rPr>
        <w:t xml:space="preserve">) </w:t>
      </w:r>
      <w:r w:rsidR="00030BD0" w:rsidRPr="00321C3E">
        <w:rPr>
          <w:rFonts w:ascii="Franklin Gothic Book" w:eastAsia="Calibri" w:hAnsi="Franklin Gothic Book" w:cs="Calibri"/>
          <w:sz w:val="22"/>
          <w:szCs w:val="22"/>
          <w:bdr w:val="none" w:sz="0" w:space="0" w:color="auto"/>
        </w:rPr>
        <w:t>and</w:t>
      </w:r>
      <w:r w:rsidR="00030BD0">
        <w:rPr>
          <w:rFonts w:ascii="Franklin Gothic Book" w:eastAsia="Calibri" w:hAnsi="Franklin Gothic Book" w:cs="Calibri"/>
          <w:sz w:val="22"/>
          <w:szCs w:val="22"/>
          <w:bdr w:val="none" w:sz="0" w:space="0" w:color="auto"/>
        </w:rPr>
        <w:t xml:space="preserve"> </w:t>
      </w:r>
      <w:r w:rsidR="00030BD0" w:rsidRPr="00030BD0">
        <w:rPr>
          <w:rFonts w:ascii="Franklin Gothic Book" w:eastAsia="Calibri" w:hAnsi="Franklin Gothic Book" w:cs="Calibri"/>
          <w:b/>
          <w:bCs/>
          <w:sz w:val="22"/>
          <w:szCs w:val="22"/>
          <w:bdr w:val="none" w:sz="0" w:space="0" w:color="auto"/>
        </w:rPr>
        <w:t>Penelope Walker</w:t>
      </w:r>
      <w:r w:rsidR="00321C3E">
        <w:rPr>
          <w:rFonts w:ascii="Franklin Gothic Book" w:eastAsia="Calibri" w:hAnsi="Franklin Gothic Book" w:cs="Calibri"/>
          <w:sz w:val="22"/>
          <w:szCs w:val="22"/>
          <w:bdr w:val="none" w:sz="0" w:space="0" w:color="auto"/>
        </w:rPr>
        <w:t xml:space="preserve"> (</w:t>
      </w:r>
      <w:r w:rsidR="00321C3E">
        <w:rPr>
          <w:rFonts w:ascii="Franklin Gothic Book" w:eastAsia="Calibri" w:hAnsi="Franklin Gothic Book" w:cs="Calibri"/>
          <w:i/>
          <w:iCs/>
          <w:sz w:val="22"/>
          <w:szCs w:val="22"/>
          <w:bdr w:val="none" w:sz="0" w:space="0" w:color="auto"/>
        </w:rPr>
        <w:t>A Christmas Carol</w:t>
      </w:r>
      <w:r w:rsidR="00321C3E">
        <w:rPr>
          <w:rFonts w:ascii="Franklin Gothic Book" w:eastAsia="Calibri" w:hAnsi="Franklin Gothic Book" w:cs="Calibri"/>
          <w:sz w:val="22"/>
          <w:szCs w:val="22"/>
          <w:bdr w:val="none" w:sz="0" w:space="0" w:color="auto"/>
        </w:rPr>
        <w:t xml:space="preserve">). </w:t>
      </w:r>
      <w:r w:rsidR="00C908D1" w:rsidRPr="00C908D1">
        <w:rPr>
          <w:rFonts w:ascii="Franklin Gothic Book" w:eastAsia="Calibri" w:hAnsi="Franklin Gothic Book" w:cs="Calibri"/>
          <w:i/>
          <w:iCs/>
          <w:sz w:val="22"/>
          <w:szCs w:val="22"/>
          <w:u w:val="single"/>
          <w:bdr w:val="none" w:sz="0" w:space="0" w:color="auto"/>
        </w:rPr>
        <w:t xml:space="preserve">Inherit the Wind </w:t>
      </w:r>
      <w:r w:rsidR="00C908D1" w:rsidRPr="00C908D1">
        <w:rPr>
          <w:rFonts w:ascii="Franklin Gothic Book" w:eastAsia="Calibri" w:hAnsi="Franklin Gothic Book" w:cs="Calibri"/>
          <w:sz w:val="22"/>
          <w:szCs w:val="22"/>
          <w:u w:val="single"/>
          <w:bdr w:val="none" w:sz="0" w:space="0" w:color="auto"/>
        </w:rPr>
        <w:t>appears September 14 — October 13 (opening night is Monday, September 23 at 7pm. Tickets ($</w:t>
      </w:r>
      <w:r w:rsidR="007D0632">
        <w:rPr>
          <w:rFonts w:ascii="Franklin Gothic Book" w:eastAsia="Calibri" w:hAnsi="Franklin Gothic Book" w:cs="Calibri"/>
          <w:sz w:val="22"/>
          <w:szCs w:val="22"/>
          <w:u w:val="single"/>
          <w:bdr w:val="none" w:sz="0" w:space="0" w:color="auto"/>
        </w:rPr>
        <w:t>25</w:t>
      </w:r>
      <w:r w:rsidR="00C908D1" w:rsidRPr="00C908D1">
        <w:rPr>
          <w:rFonts w:ascii="Franklin Gothic Book" w:eastAsia="Calibri" w:hAnsi="Franklin Gothic Book" w:cs="Calibri"/>
          <w:sz w:val="22"/>
          <w:szCs w:val="22"/>
          <w:u w:val="single"/>
          <w:bdr w:val="none" w:sz="0" w:space="0" w:color="auto"/>
        </w:rPr>
        <w:t xml:space="preserve"> - $</w:t>
      </w:r>
      <w:r w:rsidR="007D0632">
        <w:rPr>
          <w:rFonts w:ascii="Franklin Gothic Book" w:eastAsia="Calibri" w:hAnsi="Franklin Gothic Book" w:cs="Calibri"/>
          <w:sz w:val="22"/>
          <w:szCs w:val="22"/>
          <w:u w:val="single"/>
          <w:bdr w:val="none" w:sz="0" w:space="0" w:color="auto"/>
        </w:rPr>
        <w:t>95</w:t>
      </w:r>
      <w:r w:rsidR="00C908D1" w:rsidRPr="00C908D1">
        <w:rPr>
          <w:rFonts w:ascii="Franklin Gothic Book" w:eastAsia="Calibri" w:hAnsi="Franklin Gothic Book" w:cs="Calibri"/>
          <w:sz w:val="22"/>
          <w:szCs w:val="22"/>
          <w:u w:val="single"/>
          <w:bdr w:val="none" w:sz="0" w:space="0" w:color="auto"/>
        </w:rPr>
        <w:t>; subject to change) are available at GoodmanTheatre.org/Inherit or by phone at 312-443-3800</w:t>
      </w:r>
      <w:r w:rsidR="00C908D1" w:rsidRPr="00C908D1">
        <w:rPr>
          <w:rFonts w:ascii="Franklin Gothic Book" w:eastAsia="Calibri" w:hAnsi="Franklin Gothic Book" w:cs="Calibri"/>
          <w:sz w:val="22"/>
          <w:szCs w:val="22"/>
          <w:bdr w:val="none" w:sz="0" w:space="0" w:color="auto"/>
        </w:rPr>
        <w:t>.</w:t>
      </w:r>
      <w:r w:rsidR="00C908D1">
        <w:rPr>
          <w:rFonts w:ascii="Franklin Gothic Book" w:eastAsia="Calibri" w:hAnsi="Franklin Gothic Book" w:cs="Calibri"/>
          <w:sz w:val="22"/>
          <w:szCs w:val="22"/>
          <w:bdr w:val="none" w:sz="0" w:space="0" w:color="auto"/>
        </w:rPr>
        <w:t xml:space="preserve"> </w:t>
      </w:r>
      <w:r w:rsidR="00321C3E">
        <w:rPr>
          <w:rFonts w:ascii="Franklin Gothic Book" w:eastAsia="Calibri" w:hAnsi="Franklin Gothic Book" w:cs="Calibri"/>
          <w:sz w:val="22"/>
          <w:szCs w:val="22"/>
          <w:bdr w:val="none" w:sz="0" w:space="0" w:color="auto"/>
        </w:rPr>
        <w:t>Goodman Theatre is grateful for the support of JP Morgan Chase &amp; Co. and Winston &amp; Strawn.</w:t>
      </w:r>
    </w:p>
    <w:p w14:paraId="167577C9" w14:textId="6937CF36" w:rsidR="00C908D1" w:rsidRDefault="00C908D1" w:rsidP="00D0033F">
      <w:pPr>
        <w:rPr>
          <w:rFonts w:ascii="Franklin Gothic Book" w:eastAsia="Calibri" w:hAnsi="Franklin Gothic Book" w:cs="Calibri"/>
          <w:sz w:val="22"/>
          <w:szCs w:val="22"/>
          <w:bdr w:val="none" w:sz="0" w:space="0" w:color="auto"/>
        </w:rPr>
      </w:pPr>
    </w:p>
    <w:p w14:paraId="1CDAECE6" w14:textId="77777777" w:rsidR="009A1E15" w:rsidRPr="00DC157E" w:rsidRDefault="009A1E15" w:rsidP="00DC157E">
      <w:pPr>
        <w:rPr>
          <w:rFonts w:ascii="Franklin Gothic Book" w:eastAsia="Calibri" w:hAnsi="Franklin Gothic Book" w:cs="Calibri"/>
          <w:sz w:val="22"/>
          <w:szCs w:val="22"/>
          <w:bdr w:val="none" w:sz="0" w:space="0" w:color="auto"/>
        </w:rPr>
      </w:pPr>
    </w:p>
    <w:p w14:paraId="63E4974C" w14:textId="77777777" w:rsidR="00AD5820" w:rsidRPr="00AD5820" w:rsidRDefault="00AD5820" w:rsidP="00AD5820">
      <w:pPr>
        <w:rPr>
          <w:rFonts w:ascii="Franklin Gothic Book" w:eastAsia="Calibri" w:hAnsi="Franklin Gothic Book" w:cs="Calibri"/>
          <w:sz w:val="22"/>
          <w:szCs w:val="22"/>
          <w:bdr w:val="none" w:sz="0" w:space="0" w:color="auto"/>
        </w:rPr>
      </w:pPr>
      <w:r w:rsidRPr="00AD5820">
        <w:rPr>
          <w:rFonts w:ascii="Franklin Gothic Book" w:eastAsia="Calibri" w:hAnsi="Franklin Gothic Book" w:cs="Calibri"/>
          <w:sz w:val="22"/>
          <w:szCs w:val="22"/>
          <w:bdr w:val="none" w:sz="0" w:space="0" w:color="auto"/>
        </w:rPr>
        <w:t>“</w:t>
      </w:r>
      <w:r w:rsidRPr="00AD5820">
        <w:rPr>
          <w:rFonts w:ascii="Franklin Gothic Book" w:eastAsia="Calibri" w:hAnsi="Franklin Gothic Book" w:cs="Calibri"/>
          <w:i/>
          <w:iCs/>
          <w:sz w:val="22"/>
          <w:szCs w:val="22"/>
          <w:bdr w:val="none" w:sz="0" w:space="0" w:color="auto"/>
        </w:rPr>
        <w:t xml:space="preserve">Inherit The Wind </w:t>
      </w:r>
      <w:r w:rsidRPr="00AD5820">
        <w:rPr>
          <w:rFonts w:ascii="Franklin Gothic Book" w:eastAsia="Calibri" w:hAnsi="Franklin Gothic Book" w:cs="Calibri"/>
          <w:sz w:val="22"/>
          <w:szCs w:val="22"/>
          <w:bdr w:val="none" w:sz="0" w:space="0" w:color="auto"/>
        </w:rPr>
        <w:t xml:space="preserve">is a deeply meaningful play for me, not only because it was the first professional play that I saw as a freshman in high school, but also because of the remarkable timeliness of its powerful themes and their uncanny reflection of this current moment in our nation’s history,” said director </w:t>
      </w:r>
      <w:r w:rsidRPr="00AD5820">
        <w:rPr>
          <w:rFonts w:ascii="Franklin Gothic Book" w:eastAsia="Calibri" w:hAnsi="Franklin Gothic Book" w:cs="Calibri"/>
          <w:b/>
          <w:bCs/>
          <w:sz w:val="22"/>
          <w:szCs w:val="22"/>
          <w:bdr w:val="none" w:sz="0" w:space="0" w:color="auto"/>
        </w:rPr>
        <w:t>Henry Godinez</w:t>
      </w:r>
      <w:r w:rsidRPr="00AD5820">
        <w:rPr>
          <w:rFonts w:ascii="Franklin Gothic Book" w:eastAsia="Calibri" w:hAnsi="Franklin Gothic Book" w:cs="Calibri"/>
          <w:sz w:val="22"/>
          <w:szCs w:val="22"/>
          <w:bdr w:val="none" w:sz="0" w:space="0" w:color="auto"/>
        </w:rPr>
        <w:t>. “It is a great American play that I’m honored to help bring to life with some of the greatest actors in Chicago, led by my old friend, the always amazing Harry Lennix.  I am beyond excited to share this thought provoking and incredibly moving play with Chicago audiences!”</w:t>
      </w:r>
    </w:p>
    <w:p w14:paraId="16FA6836" w14:textId="77777777" w:rsidR="0085401D" w:rsidRDefault="0085401D" w:rsidP="00D0033F">
      <w:pPr>
        <w:rPr>
          <w:rFonts w:ascii="Franklin Gothic Book" w:eastAsia="Calibri" w:hAnsi="Franklin Gothic Book" w:cs="Calibri"/>
          <w:sz w:val="22"/>
          <w:szCs w:val="22"/>
          <w:bdr w:val="none" w:sz="0" w:space="0" w:color="auto"/>
        </w:rPr>
      </w:pPr>
    </w:p>
    <w:p w14:paraId="78B055A7" w14:textId="59833EDB" w:rsidR="00C908D1" w:rsidRPr="007D0632" w:rsidRDefault="00C908D1" w:rsidP="00D0033F">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 xml:space="preserve">In the Owen Theatre, </w:t>
      </w:r>
      <w:r w:rsidRPr="00842A33">
        <w:rPr>
          <w:rFonts w:ascii="Franklin Gothic Book" w:eastAsia="Calibri" w:hAnsi="Franklin Gothic Book" w:cs="Calibri"/>
          <w:b/>
          <w:bCs/>
          <w:sz w:val="22"/>
          <w:szCs w:val="22"/>
          <w:bdr w:val="none" w:sz="0" w:space="0" w:color="auto"/>
        </w:rPr>
        <w:t>Eboni</w:t>
      </w:r>
      <w:r>
        <w:rPr>
          <w:rFonts w:ascii="Franklin Gothic Book" w:eastAsia="Calibri" w:hAnsi="Franklin Gothic Book" w:cs="Calibri"/>
          <w:sz w:val="22"/>
          <w:szCs w:val="22"/>
          <w:bdr w:val="none" w:sz="0" w:space="0" w:color="auto"/>
        </w:rPr>
        <w:t xml:space="preserve"> </w:t>
      </w:r>
      <w:r w:rsidRPr="00842A33">
        <w:rPr>
          <w:rFonts w:ascii="Franklin Gothic Book" w:eastAsia="Calibri" w:hAnsi="Franklin Gothic Book" w:cs="Calibri"/>
          <w:b/>
          <w:bCs/>
          <w:sz w:val="22"/>
          <w:szCs w:val="22"/>
          <w:bdr w:val="none" w:sz="0" w:space="0" w:color="auto"/>
        </w:rPr>
        <w:t>Booth</w:t>
      </w:r>
      <w:r>
        <w:rPr>
          <w:rFonts w:ascii="Franklin Gothic Book" w:eastAsia="Calibri" w:hAnsi="Franklin Gothic Book" w:cs="Calibri"/>
          <w:sz w:val="22"/>
          <w:szCs w:val="22"/>
          <w:bdr w:val="none" w:sz="0" w:space="0" w:color="auto"/>
        </w:rPr>
        <w:t>’s 2024 Pulitzer Prize-winning production</w:t>
      </w:r>
      <w:r w:rsidR="00842A33">
        <w:rPr>
          <w:rFonts w:ascii="Franklin Gothic Book" w:eastAsia="Calibri" w:hAnsi="Franklin Gothic Book" w:cs="Calibri"/>
          <w:sz w:val="22"/>
          <w:szCs w:val="22"/>
          <w:bdr w:val="none" w:sz="0" w:space="0" w:color="auto"/>
        </w:rPr>
        <w:t xml:space="preserve"> </w:t>
      </w:r>
      <w:r w:rsidR="00842A33">
        <w:rPr>
          <w:rFonts w:ascii="Franklin Gothic Book" w:eastAsia="Calibri" w:hAnsi="Franklin Gothic Book" w:cs="Calibri"/>
          <w:i/>
          <w:iCs/>
          <w:sz w:val="22"/>
          <w:szCs w:val="22"/>
          <w:bdr w:val="none" w:sz="0" w:space="0" w:color="auto"/>
        </w:rPr>
        <w:t>Primary Trust</w:t>
      </w:r>
      <w:r w:rsidR="00842A33">
        <w:rPr>
          <w:rFonts w:ascii="Franklin Gothic Book" w:eastAsia="Calibri" w:hAnsi="Franklin Gothic Book" w:cs="Calibri"/>
          <w:sz w:val="22"/>
          <w:szCs w:val="22"/>
          <w:bdr w:val="none" w:sz="0" w:space="0" w:color="auto"/>
        </w:rPr>
        <w:t xml:space="preserve">, directed by Goodman BOLD Artistic Producer </w:t>
      </w:r>
      <w:r w:rsidR="00842A33" w:rsidRPr="00842A33">
        <w:rPr>
          <w:rFonts w:ascii="Franklin Gothic Book" w:eastAsia="Calibri" w:hAnsi="Franklin Gothic Book" w:cs="Calibri"/>
          <w:b/>
          <w:bCs/>
          <w:sz w:val="22"/>
          <w:szCs w:val="22"/>
          <w:bdr w:val="none" w:sz="0" w:space="0" w:color="auto"/>
        </w:rPr>
        <w:t>Malkia Stampley</w:t>
      </w:r>
      <w:r w:rsidR="00842A33">
        <w:rPr>
          <w:rFonts w:ascii="Franklin Gothic Book" w:eastAsia="Calibri" w:hAnsi="Franklin Gothic Book" w:cs="Calibri"/>
          <w:sz w:val="22"/>
          <w:szCs w:val="22"/>
          <w:bdr w:val="none" w:sz="0" w:space="0" w:color="auto"/>
        </w:rPr>
        <w:t xml:space="preserve"> </w:t>
      </w:r>
      <w:r>
        <w:rPr>
          <w:rFonts w:ascii="Franklin Gothic Book" w:eastAsia="Calibri" w:hAnsi="Franklin Gothic Book" w:cs="Calibri"/>
          <w:sz w:val="22"/>
          <w:szCs w:val="22"/>
          <w:bdr w:val="none" w:sz="0" w:space="0" w:color="auto"/>
        </w:rPr>
        <w:t xml:space="preserve">makes its Chicago debut </w:t>
      </w:r>
      <w:r w:rsidR="0085401D">
        <w:rPr>
          <w:rFonts w:ascii="Franklin Gothic Book" w:eastAsia="Calibri" w:hAnsi="Franklin Gothic Book" w:cs="Calibri"/>
          <w:sz w:val="22"/>
          <w:szCs w:val="22"/>
          <w:bdr w:val="none" w:sz="0" w:space="0" w:color="auto"/>
        </w:rPr>
        <w:t>with an all-Chicago cast</w:t>
      </w:r>
      <w:r w:rsidR="009B31B7">
        <w:rPr>
          <w:rFonts w:ascii="Franklin Gothic Book" w:eastAsia="Calibri" w:hAnsi="Franklin Gothic Book" w:cs="Calibri"/>
          <w:sz w:val="22"/>
          <w:szCs w:val="22"/>
          <w:bdr w:val="none" w:sz="0" w:space="0" w:color="auto"/>
        </w:rPr>
        <w:t>—</w:t>
      </w:r>
      <w:r w:rsidR="00842A33">
        <w:rPr>
          <w:rFonts w:ascii="Franklin Gothic Book" w:eastAsia="Calibri" w:hAnsi="Franklin Gothic Book" w:cs="Calibri"/>
          <w:sz w:val="22"/>
          <w:szCs w:val="22"/>
          <w:bdr w:val="none" w:sz="0" w:space="0" w:color="auto"/>
        </w:rPr>
        <w:t>starring</w:t>
      </w:r>
      <w:r w:rsidR="009B31B7">
        <w:rPr>
          <w:rFonts w:ascii="Franklin Gothic Book" w:eastAsia="Calibri" w:hAnsi="Franklin Gothic Book" w:cs="Calibri"/>
          <w:sz w:val="22"/>
          <w:szCs w:val="22"/>
          <w:bdr w:val="none" w:sz="0" w:space="0" w:color="auto"/>
        </w:rPr>
        <w:t xml:space="preserve"> the previously announced</w:t>
      </w:r>
      <w:r w:rsidR="00842A33">
        <w:rPr>
          <w:rFonts w:ascii="Franklin Gothic Book" w:eastAsia="Calibri" w:hAnsi="Franklin Gothic Book" w:cs="Calibri"/>
          <w:sz w:val="22"/>
          <w:szCs w:val="22"/>
          <w:bdr w:val="none" w:sz="0" w:space="0" w:color="auto"/>
        </w:rPr>
        <w:t xml:space="preserve"> </w:t>
      </w:r>
      <w:r w:rsidR="00842A33" w:rsidRPr="00842A33">
        <w:rPr>
          <w:rFonts w:ascii="Franklin Gothic Book" w:eastAsia="Calibri" w:hAnsi="Franklin Gothic Book" w:cs="Calibri"/>
          <w:b/>
          <w:bCs/>
          <w:sz w:val="22"/>
          <w:szCs w:val="22"/>
          <w:bdr w:val="none" w:sz="0" w:space="0" w:color="auto"/>
        </w:rPr>
        <w:t>Namir Smallwood</w:t>
      </w:r>
      <w:r w:rsidR="00842A33">
        <w:rPr>
          <w:rFonts w:ascii="Franklin Gothic Book" w:eastAsia="Calibri" w:hAnsi="Franklin Gothic Book" w:cs="Calibri"/>
          <w:b/>
          <w:bCs/>
          <w:sz w:val="22"/>
          <w:szCs w:val="22"/>
          <w:bdr w:val="none" w:sz="0" w:space="0" w:color="auto"/>
        </w:rPr>
        <w:t xml:space="preserve"> </w:t>
      </w:r>
      <w:r w:rsidR="00842A33">
        <w:rPr>
          <w:rFonts w:ascii="Franklin Gothic Book" w:eastAsia="Calibri" w:hAnsi="Franklin Gothic Book" w:cs="Calibri"/>
          <w:sz w:val="22"/>
          <w:szCs w:val="22"/>
          <w:bdr w:val="none" w:sz="0" w:space="0" w:color="auto"/>
        </w:rPr>
        <w:t xml:space="preserve">as the reclusive Kenneth, whose job loss prompts him to step out of his comfort zone in a journey of self-discovery. </w:t>
      </w:r>
      <w:r w:rsidR="0085401D">
        <w:rPr>
          <w:rFonts w:ascii="Franklin Gothic Book" w:eastAsia="Calibri" w:hAnsi="Franklin Gothic Book" w:cs="Calibri"/>
          <w:sz w:val="22"/>
          <w:szCs w:val="22"/>
          <w:bdr w:val="none" w:sz="0" w:space="0" w:color="auto"/>
        </w:rPr>
        <w:t xml:space="preserve">Smallwood is joined by </w:t>
      </w:r>
      <w:r w:rsidR="00321C3E" w:rsidRPr="00321C3E">
        <w:rPr>
          <w:rFonts w:ascii="Franklin Gothic Book" w:eastAsia="Calibri" w:hAnsi="Franklin Gothic Book" w:cs="Calibri"/>
          <w:b/>
          <w:bCs/>
          <w:sz w:val="22"/>
          <w:szCs w:val="22"/>
          <w:bdr w:val="none" w:sz="0" w:space="0" w:color="auto"/>
        </w:rPr>
        <w:t>Christiana Clark</w:t>
      </w:r>
      <w:r w:rsidR="00241F05">
        <w:rPr>
          <w:rFonts w:ascii="Franklin Gothic Book" w:eastAsia="Calibri" w:hAnsi="Franklin Gothic Book" w:cs="Calibri"/>
          <w:b/>
          <w:bCs/>
          <w:sz w:val="22"/>
          <w:szCs w:val="22"/>
          <w:bdr w:val="none" w:sz="0" w:space="0" w:color="auto"/>
        </w:rPr>
        <w:t xml:space="preserve"> </w:t>
      </w:r>
      <w:r w:rsidR="00241F05">
        <w:rPr>
          <w:rFonts w:ascii="Franklin Gothic Book" w:eastAsia="Calibri" w:hAnsi="Franklin Gothic Book" w:cs="Calibri"/>
          <w:sz w:val="22"/>
          <w:szCs w:val="22"/>
          <w:bdr w:val="none" w:sz="0" w:space="0" w:color="auto"/>
        </w:rPr>
        <w:t>(</w:t>
      </w:r>
      <w:r w:rsidR="00241F05">
        <w:rPr>
          <w:rFonts w:ascii="Franklin Gothic Book" w:eastAsia="Calibri" w:hAnsi="Franklin Gothic Book" w:cs="Calibri"/>
          <w:i/>
          <w:iCs/>
          <w:sz w:val="22"/>
          <w:szCs w:val="22"/>
          <w:bdr w:val="none" w:sz="0" w:space="0" w:color="auto"/>
        </w:rPr>
        <w:t>the ripple, the wave that carried me home</w:t>
      </w:r>
      <w:r w:rsidR="00241F05">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sz w:val="22"/>
          <w:szCs w:val="22"/>
          <w:bdr w:val="none" w:sz="0" w:space="0" w:color="auto"/>
        </w:rPr>
        <w:t xml:space="preserve">, </w:t>
      </w:r>
      <w:r w:rsidR="00321C3E" w:rsidRPr="00321C3E">
        <w:rPr>
          <w:rFonts w:ascii="Franklin Gothic Book" w:eastAsia="Calibri" w:hAnsi="Franklin Gothic Book" w:cs="Calibri"/>
          <w:b/>
          <w:bCs/>
          <w:sz w:val="22"/>
          <w:szCs w:val="22"/>
          <w:bdr w:val="none" w:sz="0" w:space="0" w:color="auto"/>
        </w:rPr>
        <w:t>Charles Andrew Gardner</w:t>
      </w:r>
      <w:r w:rsidR="00241F05">
        <w:rPr>
          <w:rFonts w:ascii="Franklin Gothic Book" w:eastAsia="Calibri" w:hAnsi="Franklin Gothic Book" w:cs="Calibri"/>
          <w:b/>
          <w:bCs/>
          <w:sz w:val="22"/>
          <w:szCs w:val="22"/>
          <w:bdr w:val="none" w:sz="0" w:space="0" w:color="auto"/>
        </w:rPr>
        <w:t xml:space="preserve"> </w:t>
      </w:r>
      <w:r w:rsidR="00241F05">
        <w:rPr>
          <w:rFonts w:ascii="Franklin Gothic Book" w:eastAsia="Calibri" w:hAnsi="Franklin Gothic Book" w:cs="Calibri"/>
          <w:sz w:val="22"/>
          <w:szCs w:val="22"/>
          <w:bdr w:val="none" w:sz="0" w:space="0" w:color="auto"/>
        </w:rPr>
        <w:t>(</w:t>
      </w:r>
      <w:r w:rsidR="00241F05">
        <w:rPr>
          <w:rFonts w:ascii="Franklin Gothic Book" w:eastAsia="Calibri" w:hAnsi="Franklin Gothic Book" w:cs="Calibri"/>
          <w:i/>
          <w:iCs/>
          <w:sz w:val="22"/>
          <w:szCs w:val="22"/>
          <w:bdr w:val="none" w:sz="0" w:space="0" w:color="auto"/>
        </w:rPr>
        <w:t>Objects in the Mirror</w:t>
      </w:r>
      <w:r w:rsidR="00241F05">
        <w:rPr>
          <w:rFonts w:ascii="Franklin Gothic Book" w:eastAsia="Calibri" w:hAnsi="Franklin Gothic Book" w:cs="Calibri"/>
          <w:sz w:val="22"/>
          <w:szCs w:val="22"/>
          <w:bdr w:val="none" w:sz="0" w:space="0" w:color="auto"/>
        </w:rPr>
        <w:t>)</w:t>
      </w:r>
      <w:r w:rsidR="00321C3E">
        <w:rPr>
          <w:rFonts w:ascii="Franklin Gothic Book" w:eastAsia="Calibri" w:hAnsi="Franklin Gothic Book" w:cs="Calibri"/>
          <w:sz w:val="22"/>
          <w:szCs w:val="22"/>
          <w:bdr w:val="none" w:sz="0" w:space="0" w:color="auto"/>
        </w:rPr>
        <w:t xml:space="preserve">, </w:t>
      </w:r>
      <w:r w:rsidR="00321C3E" w:rsidRPr="00321C3E">
        <w:rPr>
          <w:rFonts w:ascii="Franklin Gothic Book" w:eastAsia="Calibri" w:hAnsi="Franklin Gothic Book" w:cs="Calibri"/>
          <w:b/>
          <w:bCs/>
          <w:sz w:val="22"/>
          <w:szCs w:val="22"/>
          <w:bdr w:val="none" w:sz="0" w:space="0" w:color="auto"/>
        </w:rPr>
        <w:t>Mike Przygoda</w:t>
      </w:r>
      <w:r w:rsidR="00321C3E">
        <w:rPr>
          <w:rFonts w:ascii="Franklin Gothic Book" w:eastAsia="Calibri" w:hAnsi="Franklin Gothic Book" w:cs="Calibri"/>
          <w:sz w:val="22"/>
          <w:szCs w:val="22"/>
          <w:bdr w:val="none" w:sz="0" w:space="0" w:color="auto"/>
        </w:rPr>
        <w:t xml:space="preserve"> </w:t>
      </w:r>
      <w:r w:rsidR="00241F05">
        <w:rPr>
          <w:rFonts w:ascii="Franklin Gothic Book" w:eastAsia="Calibri" w:hAnsi="Franklin Gothic Book" w:cs="Calibri"/>
          <w:sz w:val="22"/>
          <w:szCs w:val="22"/>
          <w:bdr w:val="none" w:sz="0" w:space="0" w:color="auto"/>
        </w:rPr>
        <w:t>(</w:t>
      </w:r>
      <w:r w:rsidR="00241F05" w:rsidRPr="00241F05">
        <w:rPr>
          <w:rFonts w:ascii="Franklin Gothic Book" w:eastAsia="Calibri" w:hAnsi="Franklin Gothic Book" w:cs="Calibri"/>
          <w:i/>
          <w:iCs/>
          <w:sz w:val="22"/>
          <w:szCs w:val="22"/>
          <w:bdr w:val="none" w:sz="0" w:space="0" w:color="auto"/>
        </w:rPr>
        <w:t>Rust</w:t>
      </w:r>
      <w:r w:rsidR="00241F05">
        <w:rPr>
          <w:rFonts w:ascii="Franklin Gothic Book" w:eastAsia="Calibri" w:hAnsi="Franklin Gothic Book" w:cs="Calibri"/>
          <w:sz w:val="22"/>
          <w:szCs w:val="22"/>
          <w:bdr w:val="none" w:sz="0" w:space="0" w:color="auto"/>
        </w:rPr>
        <w:t xml:space="preserve">) </w:t>
      </w:r>
      <w:r w:rsidR="00321C3E" w:rsidRPr="00241F05">
        <w:rPr>
          <w:rFonts w:ascii="Franklin Gothic Book" w:eastAsia="Calibri" w:hAnsi="Franklin Gothic Book" w:cs="Calibri"/>
          <w:sz w:val="22"/>
          <w:szCs w:val="22"/>
          <w:bdr w:val="none" w:sz="0" w:space="0" w:color="auto"/>
        </w:rPr>
        <w:t>and</w:t>
      </w:r>
      <w:r w:rsidR="00321C3E">
        <w:rPr>
          <w:rFonts w:ascii="Franklin Gothic Book" w:eastAsia="Calibri" w:hAnsi="Franklin Gothic Book" w:cs="Calibri"/>
          <w:sz w:val="22"/>
          <w:szCs w:val="22"/>
          <w:bdr w:val="none" w:sz="0" w:space="0" w:color="auto"/>
        </w:rPr>
        <w:t xml:space="preserve"> </w:t>
      </w:r>
      <w:r w:rsidR="00321C3E" w:rsidRPr="00321C3E">
        <w:rPr>
          <w:rFonts w:ascii="Franklin Gothic Book" w:eastAsia="Calibri" w:hAnsi="Franklin Gothic Book" w:cs="Calibri"/>
          <w:b/>
          <w:bCs/>
          <w:sz w:val="22"/>
          <w:szCs w:val="22"/>
          <w:bdr w:val="none" w:sz="0" w:space="0" w:color="auto"/>
        </w:rPr>
        <w:t>Fred Zimmerman</w:t>
      </w:r>
      <w:r w:rsidR="00241F05">
        <w:rPr>
          <w:rFonts w:ascii="Franklin Gothic Book" w:eastAsia="Calibri" w:hAnsi="Franklin Gothic Book" w:cs="Calibri"/>
          <w:sz w:val="22"/>
          <w:szCs w:val="22"/>
          <w:bdr w:val="none" w:sz="0" w:space="0" w:color="auto"/>
        </w:rPr>
        <w:t xml:space="preserve"> (</w:t>
      </w:r>
      <w:r w:rsidR="00241F05">
        <w:rPr>
          <w:rFonts w:ascii="Franklin Gothic Book" w:eastAsia="Calibri" w:hAnsi="Franklin Gothic Book" w:cs="Calibri"/>
          <w:i/>
          <w:iCs/>
          <w:sz w:val="22"/>
          <w:szCs w:val="22"/>
          <w:bdr w:val="none" w:sz="0" w:space="0" w:color="auto"/>
        </w:rPr>
        <w:t>Bounce</w:t>
      </w:r>
      <w:r w:rsidR="00241F05">
        <w:rPr>
          <w:rFonts w:ascii="Franklin Gothic Book" w:eastAsia="Calibri" w:hAnsi="Franklin Gothic Book" w:cs="Calibri"/>
          <w:sz w:val="22"/>
          <w:szCs w:val="22"/>
          <w:bdr w:val="none" w:sz="0" w:space="0" w:color="auto"/>
        </w:rPr>
        <w:t xml:space="preserve">). </w:t>
      </w:r>
      <w:r w:rsidR="007D0632" w:rsidRPr="007D0632">
        <w:rPr>
          <w:rFonts w:ascii="Franklin Gothic Book" w:eastAsia="Calibri" w:hAnsi="Franklin Gothic Book" w:cs="Calibri"/>
          <w:i/>
          <w:iCs/>
          <w:sz w:val="22"/>
          <w:szCs w:val="22"/>
          <w:u w:val="single"/>
          <w:bdr w:val="none" w:sz="0" w:space="0" w:color="auto"/>
        </w:rPr>
        <w:t>Primary Trust</w:t>
      </w:r>
      <w:r w:rsidR="007D0632" w:rsidRPr="007D0632">
        <w:rPr>
          <w:rFonts w:ascii="Franklin Gothic Book" w:eastAsia="Calibri" w:hAnsi="Franklin Gothic Book" w:cs="Calibri"/>
          <w:sz w:val="22"/>
          <w:szCs w:val="22"/>
          <w:u w:val="single"/>
          <w:bdr w:val="none" w:sz="0" w:space="0" w:color="auto"/>
        </w:rPr>
        <w:t xml:space="preserve"> appears</w:t>
      </w:r>
      <w:r w:rsidR="007D0632">
        <w:rPr>
          <w:rFonts w:ascii="Franklin Gothic Book" w:eastAsia="Calibri" w:hAnsi="Franklin Gothic Book" w:cs="Calibri"/>
          <w:sz w:val="22"/>
          <w:szCs w:val="22"/>
          <w:bdr w:val="none" w:sz="0" w:space="0" w:color="auto"/>
        </w:rPr>
        <w:t xml:space="preserve"> </w:t>
      </w:r>
      <w:r w:rsidR="007D0632">
        <w:rPr>
          <w:rFonts w:ascii="Franklin Gothic Book" w:eastAsia="Calibri" w:hAnsi="Franklin Gothic Book" w:cs="Calibri"/>
          <w:sz w:val="22"/>
          <w:szCs w:val="22"/>
          <w:u w:val="single"/>
          <w:bdr w:val="none" w:sz="0" w:space="0" w:color="auto"/>
        </w:rPr>
        <w:t>Octo</w:t>
      </w:r>
      <w:r w:rsidR="007D0632" w:rsidRPr="00C908D1">
        <w:rPr>
          <w:rFonts w:ascii="Franklin Gothic Book" w:eastAsia="Calibri" w:hAnsi="Franklin Gothic Book" w:cs="Calibri"/>
          <w:sz w:val="22"/>
          <w:szCs w:val="22"/>
          <w:u w:val="single"/>
          <w:bdr w:val="none" w:sz="0" w:space="0" w:color="auto"/>
        </w:rPr>
        <w:t xml:space="preserve">ber </w:t>
      </w:r>
      <w:r w:rsidR="007D0632">
        <w:rPr>
          <w:rFonts w:ascii="Franklin Gothic Book" w:eastAsia="Calibri" w:hAnsi="Franklin Gothic Book" w:cs="Calibri"/>
          <w:sz w:val="22"/>
          <w:szCs w:val="22"/>
          <w:u w:val="single"/>
          <w:bdr w:val="none" w:sz="0" w:space="0" w:color="auto"/>
        </w:rPr>
        <w:t>5</w:t>
      </w:r>
      <w:r w:rsidR="007D0632" w:rsidRPr="00C908D1">
        <w:rPr>
          <w:rFonts w:ascii="Franklin Gothic Book" w:eastAsia="Calibri" w:hAnsi="Franklin Gothic Book" w:cs="Calibri"/>
          <w:sz w:val="22"/>
          <w:szCs w:val="22"/>
          <w:u w:val="single"/>
          <w:bdr w:val="none" w:sz="0" w:space="0" w:color="auto"/>
        </w:rPr>
        <w:t xml:space="preserve"> — </w:t>
      </w:r>
      <w:r w:rsidR="007D0632">
        <w:rPr>
          <w:rFonts w:ascii="Franklin Gothic Book" w:eastAsia="Calibri" w:hAnsi="Franklin Gothic Book" w:cs="Calibri"/>
          <w:sz w:val="22"/>
          <w:szCs w:val="22"/>
          <w:u w:val="single"/>
          <w:bdr w:val="none" w:sz="0" w:space="0" w:color="auto"/>
        </w:rPr>
        <w:t>Novem</w:t>
      </w:r>
      <w:r w:rsidR="007D0632" w:rsidRPr="00C908D1">
        <w:rPr>
          <w:rFonts w:ascii="Franklin Gothic Book" w:eastAsia="Calibri" w:hAnsi="Franklin Gothic Book" w:cs="Calibri"/>
          <w:sz w:val="22"/>
          <w:szCs w:val="22"/>
          <w:u w:val="single"/>
          <w:bdr w:val="none" w:sz="0" w:space="0" w:color="auto"/>
        </w:rPr>
        <w:t xml:space="preserve">ber 3 (opening night is Monday, </w:t>
      </w:r>
      <w:r w:rsidR="007D0632">
        <w:rPr>
          <w:rFonts w:ascii="Franklin Gothic Book" w:eastAsia="Calibri" w:hAnsi="Franklin Gothic Book" w:cs="Calibri"/>
          <w:sz w:val="22"/>
          <w:szCs w:val="22"/>
          <w:u w:val="single"/>
          <w:bdr w:val="none" w:sz="0" w:space="0" w:color="auto"/>
        </w:rPr>
        <w:t>October 14</w:t>
      </w:r>
      <w:r w:rsidR="007D0632" w:rsidRPr="00C908D1">
        <w:rPr>
          <w:rFonts w:ascii="Franklin Gothic Book" w:eastAsia="Calibri" w:hAnsi="Franklin Gothic Book" w:cs="Calibri"/>
          <w:sz w:val="22"/>
          <w:szCs w:val="22"/>
          <w:u w:val="single"/>
          <w:bdr w:val="none" w:sz="0" w:space="0" w:color="auto"/>
        </w:rPr>
        <w:t xml:space="preserve"> at 7pm. Tickets ($</w:t>
      </w:r>
      <w:r w:rsidR="007D0632">
        <w:rPr>
          <w:rFonts w:ascii="Franklin Gothic Book" w:eastAsia="Calibri" w:hAnsi="Franklin Gothic Book" w:cs="Calibri"/>
          <w:sz w:val="22"/>
          <w:szCs w:val="22"/>
          <w:u w:val="single"/>
          <w:bdr w:val="none" w:sz="0" w:space="0" w:color="auto"/>
        </w:rPr>
        <w:t>20</w:t>
      </w:r>
      <w:r w:rsidR="007D0632" w:rsidRPr="00C908D1">
        <w:rPr>
          <w:rFonts w:ascii="Franklin Gothic Book" w:eastAsia="Calibri" w:hAnsi="Franklin Gothic Book" w:cs="Calibri"/>
          <w:sz w:val="22"/>
          <w:szCs w:val="22"/>
          <w:u w:val="single"/>
          <w:bdr w:val="none" w:sz="0" w:space="0" w:color="auto"/>
        </w:rPr>
        <w:t xml:space="preserve"> - $</w:t>
      </w:r>
      <w:r w:rsidR="007D0632">
        <w:rPr>
          <w:rFonts w:ascii="Franklin Gothic Book" w:eastAsia="Calibri" w:hAnsi="Franklin Gothic Book" w:cs="Calibri"/>
          <w:sz w:val="22"/>
          <w:szCs w:val="22"/>
          <w:u w:val="single"/>
          <w:bdr w:val="none" w:sz="0" w:space="0" w:color="auto"/>
        </w:rPr>
        <w:t>65</w:t>
      </w:r>
      <w:r w:rsidR="007D0632" w:rsidRPr="00C908D1">
        <w:rPr>
          <w:rFonts w:ascii="Franklin Gothic Book" w:eastAsia="Calibri" w:hAnsi="Franklin Gothic Book" w:cs="Calibri"/>
          <w:sz w:val="22"/>
          <w:szCs w:val="22"/>
          <w:u w:val="single"/>
          <w:bdr w:val="none" w:sz="0" w:space="0" w:color="auto"/>
        </w:rPr>
        <w:t>; subject to change) are available at GoodmanTheatre.org/</w:t>
      </w:r>
      <w:r w:rsidR="007D0632">
        <w:rPr>
          <w:rFonts w:ascii="Franklin Gothic Book" w:eastAsia="Calibri" w:hAnsi="Franklin Gothic Book" w:cs="Calibri"/>
          <w:sz w:val="22"/>
          <w:szCs w:val="22"/>
          <w:u w:val="single"/>
          <w:bdr w:val="none" w:sz="0" w:space="0" w:color="auto"/>
        </w:rPr>
        <w:t>Primary</w:t>
      </w:r>
      <w:r w:rsidR="007D0632" w:rsidRPr="00C908D1">
        <w:rPr>
          <w:rFonts w:ascii="Franklin Gothic Book" w:eastAsia="Calibri" w:hAnsi="Franklin Gothic Book" w:cs="Calibri"/>
          <w:sz w:val="22"/>
          <w:szCs w:val="22"/>
          <w:u w:val="single"/>
          <w:bdr w:val="none" w:sz="0" w:space="0" w:color="auto"/>
        </w:rPr>
        <w:t xml:space="preserve"> or by phone at 312-443-3800</w:t>
      </w:r>
      <w:r w:rsidR="007D0632" w:rsidRPr="00C908D1">
        <w:rPr>
          <w:rFonts w:ascii="Franklin Gothic Book" w:eastAsia="Calibri" w:hAnsi="Franklin Gothic Book" w:cs="Calibri"/>
          <w:sz w:val="22"/>
          <w:szCs w:val="22"/>
          <w:bdr w:val="none" w:sz="0" w:space="0" w:color="auto"/>
        </w:rPr>
        <w:t>.</w:t>
      </w:r>
      <w:r w:rsidR="007D0632">
        <w:rPr>
          <w:rFonts w:ascii="Franklin Gothic Book" w:eastAsia="Calibri" w:hAnsi="Franklin Gothic Book" w:cs="Calibri"/>
          <w:sz w:val="22"/>
          <w:szCs w:val="22"/>
          <w:bdr w:val="none" w:sz="0" w:space="0" w:color="auto"/>
        </w:rPr>
        <w:t xml:space="preserve"> </w:t>
      </w:r>
      <w:r w:rsidR="00321C3E">
        <w:rPr>
          <w:rFonts w:ascii="Franklin Gothic Book" w:eastAsia="Calibri" w:hAnsi="Franklin Gothic Book" w:cs="Calibri"/>
          <w:sz w:val="22"/>
          <w:szCs w:val="22"/>
          <w:bdr w:val="none" w:sz="0" w:space="0" w:color="auto"/>
        </w:rPr>
        <w:t xml:space="preserve">Goodman Theatre is grateful for the support of the Goodman Women’s Board, </w:t>
      </w:r>
      <w:r w:rsidR="00321C3E" w:rsidRPr="007F52AD">
        <w:rPr>
          <w:rFonts w:ascii="Franklin Gothic Book" w:eastAsia="Calibri" w:hAnsi="Franklin Gothic Book" w:cs="Calibri"/>
          <w:sz w:val="22"/>
          <w:szCs w:val="22"/>
          <w:bdr w:val="none" w:sz="0" w:space="0" w:color="auto"/>
        </w:rPr>
        <w:t>Bold Theater's Women's Leadership Circle</w:t>
      </w:r>
      <w:r w:rsidR="00321C3E">
        <w:rPr>
          <w:rFonts w:ascii="Franklin Gothic Book" w:eastAsia="Calibri" w:hAnsi="Franklin Gothic Book" w:cs="Calibri"/>
          <w:sz w:val="22"/>
          <w:szCs w:val="22"/>
          <w:bdr w:val="none" w:sz="0" w:space="0" w:color="auto"/>
        </w:rPr>
        <w:t>, Conagra Brands Foundation and The Elizabeth Morse Charitable Trust.</w:t>
      </w:r>
    </w:p>
    <w:p w14:paraId="1689F92B" w14:textId="77777777" w:rsidR="00DC157E" w:rsidRDefault="00DC157E" w:rsidP="00DC157E">
      <w:pPr>
        <w:rPr>
          <w:rFonts w:ascii="Franklin Gothic Book" w:eastAsia="Calibri" w:hAnsi="Franklin Gothic Book" w:cs="Calibri"/>
          <w:sz w:val="22"/>
          <w:szCs w:val="22"/>
          <w:bdr w:val="none" w:sz="0" w:space="0" w:color="auto"/>
        </w:rPr>
      </w:pPr>
    </w:p>
    <w:p w14:paraId="743E704D" w14:textId="4A970617" w:rsidR="00DC157E" w:rsidRPr="00DC157E" w:rsidRDefault="00DC157E" w:rsidP="00DC157E">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w:t>
      </w:r>
      <w:r w:rsidRPr="00DC157E">
        <w:rPr>
          <w:rFonts w:ascii="Franklin Gothic Book" w:eastAsia="Calibri" w:hAnsi="Franklin Gothic Book" w:cs="Calibri"/>
          <w:sz w:val="22"/>
          <w:szCs w:val="22"/>
          <w:bdr w:val="none" w:sz="0" w:space="0" w:color="auto"/>
        </w:rPr>
        <w:t xml:space="preserve">I'm always drawn to plays that push the boundaries of empathy, </w:t>
      </w:r>
      <w:r>
        <w:rPr>
          <w:rFonts w:ascii="Franklin Gothic Book" w:eastAsia="Calibri" w:hAnsi="Franklin Gothic Book" w:cs="Calibri"/>
          <w:sz w:val="22"/>
          <w:szCs w:val="22"/>
          <w:bdr w:val="none" w:sz="0" w:space="0" w:color="auto"/>
        </w:rPr>
        <w:t xml:space="preserve">that </w:t>
      </w:r>
      <w:r w:rsidRPr="00DC157E">
        <w:rPr>
          <w:rFonts w:ascii="Franklin Gothic Book" w:eastAsia="Calibri" w:hAnsi="Franklin Gothic Book" w:cs="Calibri"/>
          <w:sz w:val="22"/>
          <w:szCs w:val="22"/>
          <w:bdr w:val="none" w:sz="0" w:space="0" w:color="auto"/>
        </w:rPr>
        <w:t>interrogate love and grief, friendship and longing,</w:t>
      </w:r>
      <w:r>
        <w:rPr>
          <w:rFonts w:ascii="Franklin Gothic Book" w:eastAsia="Calibri" w:hAnsi="Franklin Gothic Book" w:cs="Calibri"/>
          <w:sz w:val="22"/>
          <w:szCs w:val="22"/>
          <w:bdr w:val="none" w:sz="0" w:space="0" w:color="auto"/>
        </w:rPr>
        <w:t xml:space="preserve"> and do so</w:t>
      </w:r>
      <w:r w:rsidRPr="00DC157E">
        <w:rPr>
          <w:rFonts w:ascii="Franklin Gothic Book" w:eastAsia="Calibri" w:hAnsi="Franklin Gothic Book" w:cs="Calibri"/>
          <w:sz w:val="22"/>
          <w:szCs w:val="22"/>
          <w:bdr w:val="none" w:sz="0" w:space="0" w:color="auto"/>
        </w:rPr>
        <w:t xml:space="preserve"> in subtl</w:t>
      </w:r>
      <w:r>
        <w:rPr>
          <w:rFonts w:ascii="Franklin Gothic Book" w:eastAsia="Calibri" w:hAnsi="Franklin Gothic Book" w:cs="Calibri"/>
          <w:sz w:val="22"/>
          <w:szCs w:val="22"/>
          <w:bdr w:val="none" w:sz="0" w:space="0" w:color="auto"/>
        </w:rPr>
        <w:t>e</w:t>
      </w:r>
      <w:r w:rsidRPr="00DC157E">
        <w:rPr>
          <w:rFonts w:ascii="Franklin Gothic Book" w:eastAsia="Calibri" w:hAnsi="Franklin Gothic Book" w:cs="Calibri"/>
          <w:sz w:val="22"/>
          <w:szCs w:val="22"/>
          <w:bdr w:val="none" w:sz="0" w:space="0" w:color="auto"/>
        </w:rPr>
        <w:t xml:space="preserve"> and profound ways</w:t>
      </w:r>
      <w:r>
        <w:rPr>
          <w:rFonts w:ascii="Franklin Gothic Book" w:eastAsia="Calibri" w:hAnsi="Franklin Gothic Book" w:cs="Calibri"/>
          <w:sz w:val="22"/>
          <w:szCs w:val="22"/>
          <w:bdr w:val="none" w:sz="0" w:space="0" w:color="auto"/>
        </w:rPr>
        <w:t xml:space="preserve">,” said </w:t>
      </w:r>
      <w:r w:rsidRPr="0085401D">
        <w:rPr>
          <w:rFonts w:ascii="Franklin Gothic Book" w:eastAsia="Calibri" w:hAnsi="Franklin Gothic Book" w:cs="Calibri"/>
          <w:b/>
          <w:bCs/>
          <w:sz w:val="22"/>
          <w:szCs w:val="22"/>
          <w:bdr w:val="none" w:sz="0" w:space="0" w:color="auto"/>
        </w:rPr>
        <w:t>Malkia Stampley</w:t>
      </w:r>
      <w:r>
        <w:rPr>
          <w:rFonts w:ascii="Franklin Gothic Book" w:eastAsia="Calibri" w:hAnsi="Franklin Gothic Book" w:cs="Calibri"/>
          <w:sz w:val="22"/>
          <w:szCs w:val="22"/>
          <w:bdr w:val="none" w:sz="0" w:space="0" w:color="auto"/>
        </w:rPr>
        <w:t xml:space="preserve">, who makes her Goodman directing debut with this production. </w:t>
      </w:r>
      <w:r w:rsidRPr="00DC157E">
        <w:rPr>
          <w:rFonts w:ascii="Franklin Gothic Book" w:eastAsia="Calibri" w:hAnsi="Franklin Gothic Book" w:cs="Calibri"/>
          <w:sz w:val="22"/>
          <w:szCs w:val="22"/>
          <w:bdr w:val="none" w:sz="0" w:space="0" w:color="auto"/>
        </w:rPr>
        <w:t>“</w:t>
      </w:r>
      <w:r w:rsidRPr="00DC157E">
        <w:rPr>
          <w:rFonts w:ascii="Franklin Gothic Book" w:eastAsia="Calibri" w:hAnsi="Franklin Gothic Book" w:cs="Calibri"/>
          <w:i/>
          <w:iCs/>
          <w:sz w:val="22"/>
          <w:szCs w:val="22"/>
          <w:bdr w:val="none" w:sz="0" w:space="0" w:color="auto"/>
        </w:rPr>
        <w:t>Primary Trust</w:t>
      </w:r>
      <w:r w:rsidRPr="00DC157E">
        <w:rPr>
          <w:rFonts w:ascii="Franklin Gothic Book" w:eastAsia="Calibri" w:hAnsi="Franklin Gothic Book" w:cs="Calibri"/>
          <w:sz w:val="22"/>
          <w:szCs w:val="22"/>
          <w:bdr w:val="none" w:sz="0" w:space="0" w:color="auto"/>
        </w:rPr>
        <w:t xml:space="preserve"> is the kind of play that sticks with you, that days later you find has allowed you to look at the </w:t>
      </w:r>
      <w:r w:rsidRPr="00DC157E">
        <w:rPr>
          <w:rFonts w:ascii="Franklin Gothic Book" w:eastAsia="Calibri" w:hAnsi="Franklin Gothic Book" w:cs="Calibri"/>
          <w:sz w:val="22"/>
          <w:szCs w:val="22"/>
          <w:bdr w:val="none" w:sz="0" w:space="0" w:color="auto"/>
        </w:rPr>
        <w:lastRenderedPageBreak/>
        <w:t>world differently, even if just for a moment. I am truly honored to be able to direct the Chicago premier</w:t>
      </w:r>
      <w:r w:rsidR="006A3DD2">
        <w:rPr>
          <w:rFonts w:ascii="Franklin Gothic Book" w:eastAsia="Calibri" w:hAnsi="Franklin Gothic Book" w:cs="Calibri"/>
          <w:sz w:val="22"/>
          <w:szCs w:val="22"/>
          <w:bdr w:val="none" w:sz="0" w:space="0" w:color="auto"/>
        </w:rPr>
        <w:t>e</w:t>
      </w:r>
      <w:r w:rsidRPr="00DC157E">
        <w:rPr>
          <w:rFonts w:ascii="Franklin Gothic Book" w:eastAsia="Calibri" w:hAnsi="Franklin Gothic Book" w:cs="Calibri"/>
          <w:sz w:val="22"/>
          <w:szCs w:val="22"/>
          <w:bdr w:val="none" w:sz="0" w:space="0" w:color="auto"/>
        </w:rPr>
        <w:t xml:space="preserve"> with </w:t>
      </w:r>
      <w:r w:rsidR="006A3DD2">
        <w:rPr>
          <w:rFonts w:ascii="Franklin Gothic Book" w:eastAsia="Calibri" w:hAnsi="Franklin Gothic Book" w:cs="Calibri"/>
          <w:sz w:val="22"/>
          <w:szCs w:val="22"/>
          <w:bdr w:val="none" w:sz="0" w:space="0" w:color="auto"/>
        </w:rPr>
        <w:t>our city’s</w:t>
      </w:r>
      <w:r w:rsidRPr="00DC157E">
        <w:rPr>
          <w:rFonts w:ascii="Franklin Gothic Book" w:eastAsia="Calibri" w:hAnsi="Franklin Gothic Book" w:cs="Calibri"/>
          <w:sz w:val="22"/>
          <w:szCs w:val="22"/>
          <w:bdr w:val="none" w:sz="0" w:space="0" w:color="auto"/>
        </w:rPr>
        <w:t xml:space="preserve"> finest!"   </w:t>
      </w:r>
    </w:p>
    <w:p w14:paraId="6E9F09BA" w14:textId="77777777" w:rsidR="00427363" w:rsidRDefault="00427363" w:rsidP="00D0033F">
      <w:pPr>
        <w:rPr>
          <w:rFonts w:ascii="Franklin Gothic Book" w:eastAsia="Calibri" w:hAnsi="Franklin Gothic Book" w:cs="Calibri"/>
          <w:sz w:val="22"/>
          <w:szCs w:val="22"/>
          <w:bdr w:val="none" w:sz="0" w:space="0" w:color="auto"/>
        </w:rPr>
      </w:pPr>
    </w:p>
    <w:p w14:paraId="010046F6" w14:textId="70DE8AF2" w:rsidR="00427363" w:rsidRDefault="001B47BE" w:rsidP="00D0033F">
      <w:pPr>
        <w:rPr>
          <w:rFonts w:ascii="Franklin Gothic Book" w:eastAsia="Calibri" w:hAnsi="Franklin Gothic Book" w:cs="Calibri"/>
          <w:sz w:val="22"/>
          <w:szCs w:val="22"/>
          <w:bdr w:val="none" w:sz="0" w:space="0" w:color="auto"/>
        </w:rPr>
      </w:pPr>
      <w:r>
        <w:rPr>
          <w:rFonts w:ascii="Franklin Gothic Book" w:eastAsia="Calibri" w:hAnsi="Franklin Gothic Book" w:cs="Calibri"/>
          <w:b/>
          <w:bCs/>
          <w:sz w:val="22"/>
          <w:szCs w:val="22"/>
          <w:bdr w:val="none" w:sz="0" w:space="0" w:color="auto"/>
        </w:rPr>
        <w:t>FULL COMPANY OF</w:t>
      </w:r>
      <w:r w:rsidR="00427363" w:rsidRPr="00427363">
        <w:rPr>
          <w:rFonts w:ascii="Franklin Gothic Book" w:eastAsia="Calibri" w:hAnsi="Franklin Gothic Book" w:cs="Calibri"/>
          <w:b/>
          <w:bCs/>
          <w:sz w:val="22"/>
          <w:szCs w:val="22"/>
          <w:bdr w:val="none" w:sz="0" w:space="0" w:color="auto"/>
        </w:rPr>
        <w:t xml:space="preserve"> </w:t>
      </w:r>
      <w:r w:rsidR="00427363" w:rsidRPr="00427363">
        <w:rPr>
          <w:rFonts w:ascii="Franklin Gothic Book" w:eastAsia="Calibri" w:hAnsi="Franklin Gothic Book" w:cs="Calibri"/>
          <w:b/>
          <w:bCs/>
          <w:i/>
          <w:iCs/>
          <w:sz w:val="22"/>
          <w:szCs w:val="22"/>
          <w:bdr w:val="none" w:sz="0" w:space="0" w:color="auto"/>
        </w:rPr>
        <w:t>Inherit the Wind</w:t>
      </w:r>
      <w:r w:rsidR="00427363">
        <w:rPr>
          <w:rFonts w:ascii="Franklin Gothic Book" w:eastAsia="Calibri" w:hAnsi="Franklin Gothic Book" w:cs="Calibri"/>
          <w:b/>
          <w:bCs/>
          <w:i/>
          <w:iCs/>
          <w:sz w:val="22"/>
          <w:szCs w:val="22"/>
          <w:bdr w:val="none" w:sz="0" w:space="0" w:color="auto"/>
        </w:rPr>
        <w:t xml:space="preserve"> </w:t>
      </w:r>
      <w:r w:rsidR="00427363">
        <w:rPr>
          <w:rFonts w:ascii="Franklin Gothic Book" w:eastAsia="Calibri" w:hAnsi="Franklin Gothic Book" w:cs="Calibri"/>
          <w:sz w:val="22"/>
          <w:szCs w:val="22"/>
          <w:bdr w:val="none" w:sz="0" w:space="0" w:color="auto"/>
        </w:rPr>
        <w:t>(in alphabetical order)</w:t>
      </w:r>
    </w:p>
    <w:p w14:paraId="73C4A389" w14:textId="48F31458" w:rsidR="00427363" w:rsidRDefault="00427363" w:rsidP="00D0033F">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In the Albert Theatre</w:t>
      </w:r>
    </w:p>
    <w:p w14:paraId="5836DB0F" w14:textId="65A301E6" w:rsidR="00427363" w:rsidRDefault="00427363" w:rsidP="00D0033F">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By Jerome Lawrence and Robert E. Lee</w:t>
      </w:r>
    </w:p>
    <w:p w14:paraId="669218C6" w14:textId="71188022" w:rsidR="00427363" w:rsidRDefault="00427363" w:rsidP="00D0033F">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Directed by Henry Godinez</w:t>
      </w:r>
    </w:p>
    <w:p w14:paraId="7F161E8A" w14:textId="77777777" w:rsidR="00427363" w:rsidRDefault="00427363" w:rsidP="00D0033F">
      <w:pPr>
        <w:rPr>
          <w:rFonts w:ascii="Franklin Gothic Book" w:eastAsia="Calibri" w:hAnsi="Franklin Gothic Book" w:cs="Calibri"/>
          <w:sz w:val="22"/>
          <w:szCs w:val="22"/>
          <w:bdr w:val="none" w:sz="0" w:space="0" w:color="auto"/>
        </w:rPr>
      </w:pPr>
    </w:p>
    <w:p w14:paraId="7ABB02AD" w14:textId="0385EE0E" w:rsidR="00427363" w:rsidRDefault="007A2239" w:rsidP="00D0033F">
      <w:pPr>
        <w:rPr>
          <w:rFonts w:ascii="Franklin Gothic Book" w:eastAsia="Calibri" w:hAnsi="Franklin Gothic Book" w:cs="Calibri"/>
          <w:sz w:val="22"/>
          <w:szCs w:val="22"/>
          <w:bdr w:val="none" w:sz="0" w:space="0" w:color="auto"/>
        </w:rPr>
      </w:pPr>
      <w:proofErr w:type="spellStart"/>
      <w:r w:rsidRPr="007A2239">
        <w:rPr>
          <w:rFonts w:ascii="Franklin Gothic Book" w:eastAsia="Calibri" w:hAnsi="Franklin Gothic Book" w:cs="Calibri"/>
          <w:b/>
          <w:bCs/>
          <w:sz w:val="22"/>
          <w:szCs w:val="22"/>
          <w:bdr w:val="none" w:sz="0" w:space="0" w:color="auto"/>
        </w:rPr>
        <w:t>Charín</w:t>
      </w:r>
      <w:proofErr w:type="spellEnd"/>
      <w:r w:rsidRPr="007A2239">
        <w:rPr>
          <w:rFonts w:ascii="Franklin Gothic Book" w:eastAsia="Calibri" w:hAnsi="Franklin Gothic Book" w:cs="Calibri"/>
          <w:b/>
          <w:bCs/>
          <w:sz w:val="22"/>
          <w:szCs w:val="22"/>
          <w:bdr w:val="none" w:sz="0" w:space="0" w:color="auto"/>
        </w:rPr>
        <w:t xml:space="preserve"> Álvarez</w:t>
      </w:r>
      <w:r w:rsidR="00427363">
        <w:rPr>
          <w:rFonts w:ascii="Franklin Gothic Book" w:eastAsia="Calibri" w:hAnsi="Franklin Gothic Book" w:cs="Calibri"/>
          <w:sz w:val="22"/>
          <w:szCs w:val="22"/>
          <w:bdr w:val="none" w:sz="0" w:space="0" w:color="auto"/>
        </w:rPr>
        <w:t>…Mrs. Brady</w:t>
      </w:r>
    </w:p>
    <w:p w14:paraId="720611E3" w14:textId="1C113545" w:rsidR="00427363" w:rsidRDefault="0042736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Terry Bell</w:t>
      </w:r>
      <w:r>
        <w:rPr>
          <w:rFonts w:ascii="Franklin Gothic Book" w:eastAsia="Calibri" w:hAnsi="Franklin Gothic Book" w:cs="Calibri"/>
          <w:sz w:val="22"/>
          <w:szCs w:val="22"/>
          <w:bdr w:val="none" w:sz="0" w:space="0" w:color="auto"/>
        </w:rPr>
        <w:t>…Sillers</w:t>
      </w:r>
    </w:p>
    <w:p w14:paraId="2A48FB02" w14:textId="1DBFD7AA" w:rsidR="00427363" w:rsidRDefault="0042736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Hamid Dehghani</w:t>
      </w:r>
      <w:r>
        <w:rPr>
          <w:rFonts w:ascii="Franklin Gothic Book" w:eastAsia="Calibri" w:hAnsi="Franklin Gothic Book" w:cs="Calibri"/>
          <w:sz w:val="22"/>
          <w:szCs w:val="22"/>
          <w:bdr w:val="none" w:sz="0" w:space="0" w:color="auto"/>
        </w:rPr>
        <w:t>…Storekeeper</w:t>
      </w:r>
    </w:p>
    <w:p w14:paraId="0A9804FB" w14:textId="472DFA73" w:rsidR="00427363" w:rsidRDefault="0042736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William Dick</w:t>
      </w:r>
      <w:r>
        <w:rPr>
          <w:rFonts w:ascii="Franklin Gothic Book" w:eastAsia="Calibri" w:hAnsi="Franklin Gothic Book" w:cs="Calibri"/>
          <w:sz w:val="22"/>
          <w:szCs w:val="22"/>
          <w:bdr w:val="none" w:sz="0" w:space="0" w:color="auto"/>
        </w:rPr>
        <w:t>...Mayor</w:t>
      </w:r>
    </w:p>
    <w:p w14:paraId="49342F0A" w14:textId="2E8BE4D6" w:rsidR="00427363" w:rsidRDefault="0042736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Alexander Gemignani</w:t>
      </w:r>
      <w:r>
        <w:rPr>
          <w:rFonts w:ascii="Franklin Gothic Book" w:eastAsia="Calibri" w:hAnsi="Franklin Gothic Book" w:cs="Calibri"/>
          <w:sz w:val="22"/>
          <w:szCs w:val="22"/>
          <w:bdr w:val="none" w:sz="0" w:space="0" w:color="auto"/>
        </w:rPr>
        <w:t>… Matthew Harrison Brady</w:t>
      </w:r>
    </w:p>
    <w:p w14:paraId="1AFC403B" w14:textId="3DC06B6F" w:rsidR="00C76A83" w:rsidRDefault="00C76A8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 xml:space="preserve">Meighan </w:t>
      </w:r>
      <w:proofErr w:type="spellStart"/>
      <w:r w:rsidRPr="00F8001F">
        <w:rPr>
          <w:rFonts w:ascii="Franklin Gothic Book" w:eastAsia="Calibri" w:hAnsi="Franklin Gothic Book" w:cs="Calibri"/>
          <w:b/>
          <w:bCs/>
          <w:sz w:val="22"/>
          <w:szCs w:val="22"/>
          <w:bdr w:val="none" w:sz="0" w:space="0" w:color="auto"/>
        </w:rPr>
        <w:t>Gerachis</w:t>
      </w:r>
      <w:proofErr w:type="spellEnd"/>
      <w:r>
        <w:rPr>
          <w:rFonts w:ascii="Franklin Gothic Book" w:eastAsia="Calibri" w:hAnsi="Franklin Gothic Book" w:cs="Calibri"/>
          <w:sz w:val="22"/>
          <w:szCs w:val="22"/>
          <w:bdr w:val="none" w:sz="0" w:space="0" w:color="auto"/>
        </w:rPr>
        <w:t>…Elijah</w:t>
      </w:r>
    </w:p>
    <w:p w14:paraId="3735758F" w14:textId="3102C36B" w:rsidR="00C76A83" w:rsidRDefault="00C76A8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Lawrence Grimm</w:t>
      </w:r>
      <w:r>
        <w:rPr>
          <w:rFonts w:ascii="Franklin Gothic Book" w:eastAsia="Calibri" w:hAnsi="Franklin Gothic Book" w:cs="Calibri"/>
          <w:sz w:val="22"/>
          <w:szCs w:val="22"/>
          <w:bdr w:val="none" w:sz="0" w:space="0" w:color="auto"/>
        </w:rPr>
        <w:t>…Dunlap</w:t>
      </w:r>
    </w:p>
    <w:p w14:paraId="3DB68AEC" w14:textId="450432CD" w:rsidR="00C76A83" w:rsidRDefault="00C76A8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Kevin Gudahl</w:t>
      </w:r>
      <w:r>
        <w:rPr>
          <w:rFonts w:ascii="Franklin Gothic Book" w:eastAsia="Calibri" w:hAnsi="Franklin Gothic Book" w:cs="Calibri"/>
          <w:sz w:val="22"/>
          <w:szCs w:val="22"/>
          <w:bdr w:val="none" w:sz="0" w:space="0" w:color="auto"/>
        </w:rPr>
        <w:t>…Judge</w:t>
      </w:r>
    </w:p>
    <w:p w14:paraId="084420F2" w14:textId="3E36573A" w:rsidR="00C76A83" w:rsidRDefault="00C76A8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Presley Rose Jones</w:t>
      </w:r>
      <w:r>
        <w:rPr>
          <w:rFonts w:ascii="Franklin Gothic Book" w:eastAsia="Calibri" w:hAnsi="Franklin Gothic Book" w:cs="Calibri"/>
          <w:sz w:val="22"/>
          <w:szCs w:val="22"/>
          <w:bdr w:val="none" w:sz="0" w:space="0" w:color="auto"/>
        </w:rPr>
        <w:t>…Melinda</w:t>
      </w:r>
    </w:p>
    <w:p w14:paraId="0663D64D" w14:textId="74142E47" w:rsidR="00C76A83" w:rsidRDefault="00C76A8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Christopher Kale Jones</w:t>
      </w:r>
      <w:r>
        <w:rPr>
          <w:rFonts w:ascii="Franklin Gothic Book" w:eastAsia="Calibri" w:hAnsi="Franklin Gothic Book" w:cs="Calibri"/>
          <w:sz w:val="22"/>
          <w:szCs w:val="22"/>
          <w:bdr w:val="none" w:sz="0" w:space="0" w:color="auto"/>
        </w:rPr>
        <w:t>…Tom Davenport</w:t>
      </w:r>
    </w:p>
    <w:p w14:paraId="508A203A" w14:textId="1BDB5B79" w:rsidR="00C76A83" w:rsidRDefault="00C76A8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Mi Kang</w:t>
      </w:r>
      <w:r w:rsidRPr="00C76A83">
        <w:rPr>
          <w:rFonts w:ascii="Franklin Gothic Book" w:eastAsia="Calibri" w:hAnsi="Franklin Gothic Book" w:cs="Calibri"/>
          <w:sz w:val="22"/>
          <w:szCs w:val="22"/>
          <w:bdr w:val="none" w:sz="0" w:space="0" w:color="auto"/>
        </w:rPr>
        <w:t>…E.K. Hornbeck</w:t>
      </w:r>
    </w:p>
    <w:p w14:paraId="3FC2A336" w14:textId="359867A8" w:rsidR="00C76A83" w:rsidRDefault="00C76A8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Ryan Kitley</w:t>
      </w:r>
      <w:r>
        <w:rPr>
          <w:rFonts w:ascii="Franklin Gothic Book" w:eastAsia="Calibri" w:hAnsi="Franklin Gothic Book" w:cs="Calibri"/>
          <w:sz w:val="22"/>
          <w:szCs w:val="22"/>
          <w:bdr w:val="none" w:sz="0" w:space="0" w:color="auto"/>
        </w:rPr>
        <w:t>…Rever</w:t>
      </w:r>
      <w:r w:rsidR="00AC2360">
        <w:rPr>
          <w:rFonts w:ascii="Franklin Gothic Book" w:eastAsia="Calibri" w:hAnsi="Franklin Gothic Book" w:cs="Calibri"/>
          <w:sz w:val="22"/>
          <w:szCs w:val="22"/>
          <w:bdr w:val="none" w:sz="0" w:space="0" w:color="auto"/>
        </w:rPr>
        <w:t>e</w:t>
      </w:r>
      <w:r>
        <w:rPr>
          <w:rFonts w:ascii="Franklin Gothic Book" w:eastAsia="Calibri" w:hAnsi="Franklin Gothic Book" w:cs="Calibri"/>
          <w:sz w:val="22"/>
          <w:szCs w:val="22"/>
          <w:bdr w:val="none" w:sz="0" w:space="0" w:color="auto"/>
        </w:rPr>
        <w:t>nd Jeremiah Brown</w:t>
      </w:r>
    </w:p>
    <w:p w14:paraId="75B5E18A" w14:textId="614317D6" w:rsidR="00C76A83" w:rsidRDefault="00C76A8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Harry Lennix</w:t>
      </w:r>
      <w:r>
        <w:rPr>
          <w:rFonts w:ascii="Franklin Gothic Book" w:eastAsia="Calibri" w:hAnsi="Franklin Gothic Book" w:cs="Calibri"/>
          <w:sz w:val="22"/>
          <w:szCs w:val="22"/>
          <w:bdr w:val="none" w:sz="0" w:space="0" w:color="auto"/>
        </w:rPr>
        <w:t>…Henry Drummond</w:t>
      </w:r>
    </w:p>
    <w:p w14:paraId="0C9C47D1" w14:textId="6A2A9E47" w:rsidR="00C76A83" w:rsidRDefault="00C76A8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Tyler Meredith</w:t>
      </w:r>
      <w:r>
        <w:rPr>
          <w:rFonts w:ascii="Franklin Gothic Book" w:eastAsia="Calibri" w:hAnsi="Franklin Gothic Book" w:cs="Calibri"/>
          <w:sz w:val="22"/>
          <w:szCs w:val="22"/>
          <w:bdr w:val="none" w:sz="0" w:space="0" w:color="auto"/>
        </w:rPr>
        <w:t>…Rachel Brown</w:t>
      </w:r>
    </w:p>
    <w:p w14:paraId="265CCCBD" w14:textId="6BE8C9E0" w:rsidR="00C76A83" w:rsidRDefault="00C76A83"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Thomas Murphy Molony</w:t>
      </w:r>
      <w:r>
        <w:rPr>
          <w:rFonts w:ascii="Franklin Gothic Book" w:eastAsia="Calibri" w:hAnsi="Franklin Gothic Book" w:cs="Calibri"/>
          <w:sz w:val="22"/>
          <w:szCs w:val="22"/>
          <w:bdr w:val="none" w:sz="0" w:space="0" w:color="auto"/>
        </w:rPr>
        <w:t>…Howard</w:t>
      </w:r>
    </w:p>
    <w:p w14:paraId="6E716388" w14:textId="3246CC47" w:rsidR="00C76A83" w:rsidRDefault="00B64BAB"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Christopher Llewyn Ramirez</w:t>
      </w:r>
      <w:r>
        <w:rPr>
          <w:rFonts w:ascii="Franklin Gothic Book" w:eastAsia="Calibri" w:hAnsi="Franklin Gothic Book" w:cs="Calibri"/>
          <w:sz w:val="22"/>
          <w:szCs w:val="22"/>
          <w:bdr w:val="none" w:sz="0" w:space="0" w:color="auto"/>
        </w:rPr>
        <w:t>…Bertram Cates</w:t>
      </w:r>
    </w:p>
    <w:p w14:paraId="5E151410" w14:textId="27D7C0D9" w:rsidR="00B64BAB" w:rsidRDefault="00B64BAB"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Robert Schleifer</w:t>
      </w:r>
      <w:r>
        <w:rPr>
          <w:rFonts w:ascii="Franklin Gothic Book" w:eastAsia="Calibri" w:hAnsi="Franklin Gothic Book" w:cs="Calibri"/>
          <w:sz w:val="22"/>
          <w:szCs w:val="22"/>
          <w:bdr w:val="none" w:sz="0" w:space="0" w:color="auto"/>
        </w:rPr>
        <w:t>…Meeker</w:t>
      </w:r>
    </w:p>
    <w:p w14:paraId="56977D84" w14:textId="5A29211C" w:rsidR="00B64BAB" w:rsidRDefault="00B64BAB"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Eric Slater</w:t>
      </w:r>
      <w:r>
        <w:rPr>
          <w:rFonts w:ascii="Franklin Gothic Book" w:eastAsia="Calibri" w:hAnsi="Franklin Gothic Book" w:cs="Calibri"/>
          <w:sz w:val="22"/>
          <w:szCs w:val="22"/>
          <w:bdr w:val="none" w:sz="0" w:space="0" w:color="auto"/>
        </w:rPr>
        <w:t>…Mr. Bannister</w:t>
      </w:r>
    </w:p>
    <w:p w14:paraId="42773E2E" w14:textId="3AEEEA12" w:rsidR="00B64BAB" w:rsidRDefault="00B64BAB" w:rsidP="00D0033F">
      <w:pPr>
        <w:rPr>
          <w:rFonts w:ascii="Franklin Gothic Book" w:eastAsia="Calibri" w:hAnsi="Franklin Gothic Book" w:cs="Calibri"/>
          <w:sz w:val="22"/>
          <w:szCs w:val="22"/>
          <w:bdr w:val="none" w:sz="0" w:space="0" w:color="auto"/>
        </w:rPr>
      </w:pPr>
      <w:r w:rsidRPr="00F8001F">
        <w:rPr>
          <w:rFonts w:ascii="Franklin Gothic Book" w:eastAsia="Calibri" w:hAnsi="Franklin Gothic Book" w:cs="Calibri"/>
          <w:b/>
          <w:bCs/>
          <w:sz w:val="22"/>
          <w:szCs w:val="22"/>
          <w:bdr w:val="none" w:sz="0" w:space="0" w:color="auto"/>
        </w:rPr>
        <w:t>Penelope Walker</w:t>
      </w:r>
      <w:r>
        <w:rPr>
          <w:rFonts w:ascii="Franklin Gothic Book" w:eastAsia="Calibri" w:hAnsi="Franklin Gothic Book" w:cs="Calibri"/>
          <w:sz w:val="22"/>
          <w:szCs w:val="22"/>
          <w:bdr w:val="none" w:sz="0" w:space="0" w:color="auto"/>
        </w:rPr>
        <w:t>…Mrs. Krebs</w:t>
      </w:r>
    </w:p>
    <w:p w14:paraId="7071C971" w14:textId="77777777" w:rsidR="006E195A" w:rsidRDefault="006E195A" w:rsidP="00D0033F">
      <w:pPr>
        <w:rPr>
          <w:rFonts w:ascii="Franklin Gothic Book" w:eastAsia="Calibri" w:hAnsi="Franklin Gothic Book" w:cs="Calibri"/>
          <w:sz w:val="22"/>
          <w:szCs w:val="22"/>
          <w:bdr w:val="none" w:sz="0" w:space="0" w:color="auto"/>
        </w:rPr>
      </w:pPr>
    </w:p>
    <w:p w14:paraId="2C1F94EA" w14:textId="23EC7C41" w:rsidR="00F24C2A" w:rsidRPr="006E195A" w:rsidRDefault="006E195A" w:rsidP="006E195A">
      <w:pPr>
        <w:pStyle w:val="Body"/>
        <w:spacing w:line="240" w:lineRule="auto"/>
        <w:rPr>
          <w:rFonts w:ascii="Franklin Gothic Book" w:hAnsi="Franklin Gothic Book"/>
        </w:rPr>
      </w:pPr>
      <w:r w:rsidRPr="00B9423A">
        <w:rPr>
          <w:rFonts w:ascii="Franklin Gothic Book" w:hAnsi="Franklin Gothic Book"/>
        </w:rPr>
        <w:t xml:space="preserve">Understudies for this production include </w:t>
      </w:r>
      <w:r w:rsidRPr="006E195A">
        <w:rPr>
          <w:rFonts w:ascii="Franklin Gothic Book" w:hAnsi="Franklin Gothic Book"/>
          <w:b/>
          <w:bCs/>
        </w:rPr>
        <w:t>Chase Clevenger</w:t>
      </w:r>
      <w:r>
        <w:rPr>
          <w:rFonts w:ascii="Franklin Gothic Book" w:hAnsi="Franklin Gothic Book"/>
        </w:rPr>
        <w:t xml:space="preserve">, </w:t>
      </w:r>
      <w:r w:rsidRPr="006E195A">
        <w:rPr>
          <w:rFonts w:ascii="Franklin Gothic Book" w:hAnsi="Franklin Gothic Book"/>
          <w:b/>
          <w:bCs/>
        </w:rPr>
        <w:t>Theo Gyra</w:t>
      </w:r>
      <w:r>
        <w:rPr>
          <w:rFonts w:ascii="Franklin Gothic Book" w:hAnsi="Franklin Gothic Book"/>
        </w:rPr>
        <w:t xml:space="preserve">, </w:t>
      </w:r>
      <w:r w:rsidRPr="006E195A">
        <w:rPr>
          <w:rFonts w:ascii="Franklin Gothic Book" w:hAnsi="Franklin Gothic Book"/>
          <w:b/>
          <w:bCs/>
        </w:rPr>
        <w:t>Hannah Kato</w:t>
      </w:r>
      <w:r>
        <w:rPr>
          <w:rFonts w:ascii="Franklin Gothic Book" w:hAnsi="Franklin Gothic Book"/>
        </w:rPr>
        <w:t xml:space="preserve">, </w:t>
      </w:r>
      <w:r w:rsidRPr="006E195A">
        <w:rPr>
          <w:rFonts w:ascii="Franklin Gothic Book" w:hAnsi="Franklin Gothic Book"/>
          <w:b/>
          <w:bCs/>
        </w:rPr>
        <w:t>John Lister</w:t>
      </w:r>
      <w:r>
        <w:rPr>
          <w:rFonts w:ascii="Franklin Gothic Book" w:hAnsi="Franklin Gothic Book"/>
        </w:rPr>
        <w:t xml:space="preserve">, </w:t>
      </w:r>
      <w:r w:rsidRPr="006E195A">
        <w:rPr>
          <w:rFonts w:ascii="Franklin Gothic Book" w:hAnsi="Franklin Gothic Book"/>
          <w:b/>
          <w:bCs/>
        </w:rPr>
        <w:t>Michael Milligan</w:t>
      </w:r>
      <w:r>
        <w:rPr>
          <w:rFonts w:ascii="Franklin Gothic Book" w:hAnsi="Franklin Gothic Book"/>
        </w:rPr>
        <w:t xml:space="preserve">, </w:t>
      </w:r>
      <w:r w:rsidRPr="006E195A">
        <w:rPr>
          <w:rFonts w:ascii="Franklin Gothic Book" w:hAnsi="Franklin Gothic Book"/>
          <w:b/>
          <w:bCs/>
        </w:rPr>
        <w:t>Kailey Danielle Morand</w:t>
      </w:r>
      <w:r>
        <w:rPr>
          <w:rFonts w:ascii="Franklin Gothic Book" w:hAnsi="Franklin Gothic Book"/>
        </w:rPr>
        <w:t xml:space="preserve">, </w:t>
      </w:r>
      <w:r w:rsidRPr="006E195A">
        <w:rPr>
          <w:rFonts w:ascii="Franklin Gothic Book" w:hAnsi="Franklin Gothic Book"/>
          <w:b/>
          <w:bCs/>
        </w:rPr>
        <w:t>Aila Peck</w:t>
      </w:r>
      <w:r>
        <w:rPr>
          <w:rFonts w:ascii="Franklin Gothic Book" w:hAnsi="Franklin Gothic Book"/>
        </w:rPr>
        <w:t xml:space="preserve">, </w:t>
      </w:r>
      <w:r w:rsidRPr="006E195A">
        <w:rPr>
          <w:rFonts w:ascii="Franklin Gothic Book" w:hAnsi="Franklin Gothic Book"/>
          <w:b/>
          <w:bCs/>
        </w:rPr>
        <w:t>Alex Benito Rodriguez</w:t>
      </w:r>
      <w:r>
        <w:rPr>
          <w:rFonts w:ascii="Franklin Gothic Book" w:hAnsi="Franklin Gothic Book"/>
        </w:rPr>
        <w:t xml:space="preserve">, </w:t>
      </w:r>
      <w:r w:rsidRPr="006E195A">
        <w:rPr>
          <w:rFonts w:ascii="Franklin Gothic Book" w:hAnsi="Franklin Gothic Book"/>
          <w:b/>
          <w:bCs/>
        </w:rPr>
        <w:t>Eric Slater</w:t>
      </w:r>
      <w:r>
        <w:rPr>
          <w:rFonts w:ascii="Franklin Gothic Book" w:hAnsi="Franklin Gothic Book"/>
        </w:rPr>
        <w:t xml:space="preserve"> and </w:t>
      </w:r>
      <w:r w:rsidRPr="006E195A">
        <w:rPr>
          <w:rFonts w:ascii="Franklin Gothic Book" w:hAnsi="Franklin Gothic Book"/>
          <w:b/>
          <w:bCs/>
        </w:rPr>
        <w:t>Cedric Young</w:t>
      </w:r>
      <w:r>
        <w:rPr>
          <w:rFonts w:ascii="Franklin Gothic Book" w:hAnsi="Franklin Gothic Book"/>
        </w:rPr>
        <w:t xml:space="preserve">. </w:t>
      </w:r>
    </w:p>
    <w:bookmarkEnd w:id="1"/>
    <w:p w14:paraId="65D033A5" w14:textId="2B7D6095" w:rsidR="00D0033F" w:rsidRPr="0096195A" w:rsidRDefault="00F8001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bdr w:val="none" w:sz="0" w:space="0" w:color="auto"/>
        </w:rPr>
      </w:pPr>
      <w:r w:rsidRPr="0096195A">
        <w:rPr>
          <w:rFonts w:ascii="Franklin Gothic Book" w:eastAsia="Times New Roman" w:hAnsi="Franklin Gothic Book"/>
          <w:b/>
          <w:bCs/>
          <w:sz w:val="22"/>
          <w:szCs w:val="22"/>
          <w:bdr w:val="none" w:sz="0" w:space="0" w:color="auto"/>
        </w:rPr>
        <w:t>Creative Team</w:t>
      </w:r>
    </w:p>
    <w:p w14:paraId="03A1A429" w14:textId="7BE395BD" w:rsidR="00F8001F" w:rsidRDefault="00F8001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Set Designer…</w:t>
      </w:r>
      <w:r w:rsidRPr="00F8001F">
        <w:rPr>
          <w:rFonts w:ascii="Franklin Gothic Book" w:eastAsia="Times New Roman" w:hAnsi="Franklin Gothic Book"/>
          <w:b/>
          <w:bCs/>
          <w:sz w:val="22"/>
          <w:szCs w:val="22"/>
          <w:bdr w:val="none" w:sz="0" w:space="0" w:color="auto"/>
        </w:rPr>
        <w:t>Collette Pollard</w:t>
      </w:r>
    </w:p>
    <w:p w14:paraId="1130357C" w14:textId="4FC73DFA" w:rsidR="00F8001F" w:rsidRDefault="00F8001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Costume Designer…</w:t>
      </w:r>
      <w:r w:rsidRPr="00F8001F">
        <w:rPr>
          <w:rFonts w:ascii="Franklin Gothic Book" w:eastAsia="Times New Roman" w:hAnsi="Franklin Gothic Book"/>
          <w:b/>
          <w:bCs/>
          <w:sz w:val="22"/>
          <w:szCs w:val="22"/>
          <w:bdr w:val="none" w:sz="0" w:space="0" w:color="auto"/>
        </w:rPr>
        <w:t>Jessica Pabst</w:t>
      </w:r>
      <w:r>
        <w:rPr>
          <w:rFonts w:ascii="Franklin Gothic Book" w:eastAsia="Times New Roman" w:hAnsi="Franklin Gothic Book"/>
          <w:sz w:val="22"/>
          <w:szCs w:val="22"/>
          <w:bdr w:val="none" w:sz="0" w:space="0" w:color="auto"/>
        </w:rPr>
        <w:t xml:space="preserve"> </w:t>
      </w:r>
    </w:p>
    <w:p w14:paraId="3385B167" w14:textId="784528A4" w:rsidR="00F8001F" w:rsidRDefault="00F8001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Lighting Designer…</w:t>
      </w:r>
      <w:r w:rsidRPr="00F8001F">
        <w:rPr>
          <w:rFonts w:ascii="Franklin Gothic Book" w:eastAsia="Times New Roman" w:hAnsi="Franklin Gothic Book"/>
          <w:b/>
          <w:bCs/>
          <w:sz w:val="22"/>
          <w:szCs w:val="22"/>
          <w:bdr w:val="none" w:sz="0" w:space="0" w:color="auto"/>
        </w:rPr>
        <w:t>Jason Lynch</w:t>
      </w:r>
    </w:p>
    <w:p w14:paraId="61690E8A" w14:textId="02396657" w:rsidR="00F8001F" w:rsidRDefault="00F8001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Sound Designer and Composer</w:t>
      </w:r>
      <w:proofErr w:type="gramStart"/>
      <w:r>
        <w:rPr>
          <w:rFonts w:ascii="Franklin Gothic Book" w:eastAsia="Times New Roman" w:hAnsi="Franklin Gothic Book"/>
          <w:sz w:val="22"/>
          <w:szCs w:val="22"/>
          <w:bdr w:val="none" w:sz="0" w:space="0" w:color="auto"/>
        </w:rPr>
        <w:t>….</w:t>
      </w:r>
      <w:r w:rsidRPr="00F8001F">
        <w:rPr>
          <w:rFonts w:ascii="Franklin Gothic Book" w:eastAsia="Times New Roman" w:hAnsi="Franklin Gothic Book"/>
          <w:b/>
          <w:bCs/>
          <w:sz w:val="22"/>
          <w:szCs w:val="22"/>
          <w:bdr w:val="none" w:sz="0" w:space="0" w:color="auto"/>
        </w:rPr>
        <w:t>Richard</w:t>
      </w:r>
      <w:proofErr w:type="gramEnd"/>
      <w:r w:rsidRPr="00F8001F">
        <w:rPr>
          <w:rFonts w:ascii="Franklin Gothic Book" w:eastAsia="Times New Roman" w:hAnsi="Franklin Gothic Book"/>
          <w:b/>
          <w:bCs/>
          <w:sz w:val="22"/>
          <w:szCs w:val="22"/>
          <w:bdr w:val="none" w:sz="0" w:space="0" w:color="auto"/>
        </w:rPr>
        <w:t xml:space="preserve"> Woodbury</w:t>
      </w:r>
    </w:p>
    <w:p w14:paraId="016618D2" w14:textId="77777777" w:rsidR="00F8001F" w:rsidRDefault="00F8001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6A086168" w14:textId="63A0114E" w:rsidR="00F8001F" w:rsidRDefault="00F8001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 xml:space="preserve">Casting is by </w:t>
      </w:r>
      <w:r w:rsidRPr="00F8001F">
        <w:rPr>
          <w:rFonts w:ascii="Franklin Gothic Book" w:eastAsia="Times New Roman" w:hAnsi="Franklin Gothic Book"/>
          <w:b/>
          <w:bCs/>
          <w:sz w:val="22"/>
          <w:szCs w:val="22"/>
          <w:bdr w:val="none" w:sz="0" w:space="0" w:color="auto"/>
        </w:rPr>
        <w:t>Lauren Port</w:t>
      </w:r>
      <w:r>
        <w:rPr>
          <w:rFonts w:ascii="Franklin Gothic Book" w:eastAsia="Times New Roman" w:hAnsi="Franklin Gothic Book"/>
          <w:sz w:val="22"/>
          <w:szCs w:val="22"/>
          <w:bdr w:val="none" w:sz="0" w:space="0" w:color="auto"/>
        </w:rPr>
        <w:t xml:space="preserve">, CSA. </w:t>
      </w:r>
      <w:r w:rsidRPr="00F8001F">
        <w:rPr>
          <w:rFonts w:ascii="Franklin Gothic Book" w:eastAsia="Times New Roman" w:hAnsi="Franklin Gothic Book"/>
          <w:b/>
          <w:bCs/>
          <w:sz w:val="22"/>
          <w:szCs w:val="22"/>
          <w:bdr w:val="none" w:sz="0" w:space="0" w:color="auto"/>
        </w:rPr>
        <w:t>Neena Arndt</w:t>
      </w:r>
      <w:r>
        <w:rPr>
          <w:rFonts w:ascii="Franklin Gothic Book" w:eastAsia="Times New Roman" w:hAnsi="Franklin Gothic Book"/>
          <w:sz w:val="22"/>
          <w:szCs w:val="22"/>
          <w:bdr w:val="none" w:sz="0" w:space="0" w:color="auto"/>
        </w:rPr>
        <w:t xml:space="preserve"> is the Dramaturg. </w:t>
      </w:r>
      <w:r w:rsidRPr="00F8001F">
        <w:rPr>
          <w:rFonts w:ascii="Franklin Gothic Book" w:eastAsia="Times New Roman" w:hAnsi="Franklin Gothic Book"/>
          <w:b/>
          <w:bCs/>
          <w:sz w:val="22"/>
          <w:szCs w:val="22"/>
          <w:bdr w:val="none" w:sz="0" w:space="0" w:color="auto"/>
        </w:rPr>
        <w:t>Nikki Blue</w:t>
      </w:r>
      <w:r>
        <w:rPr>
          <w:rFonts w:ascii="Franklin Gothic Book" w:eastAsia="Times New Roman" w:hAnsi="Franklin Gothic Book"/>
          <w:sz w:val="22"/>
          <w:szCs w:val="22"/>
          <w:bdr w:val="none" w:sz="0" w:space="0" w:color="auto"/>
        </w:rPr>
        <w:t xml:space="preserve"> is the Production Stage Manager </w:t>
      </w:r>
      <w:r w:rsidRPr="00011960">
        <w:rPr>
          <w:rFonts w:ascii="Franklin Gothic Book" w:eastAsia="Times New Roman" w:hAnsi="Franklin Gothic Book"/>
          <w:sz w:val="22"/>
          <w:szCs w:val="22"/>
          <w:bdr w:val="none" w:sz="0" w:space="0" w:color="auto"/>
        </w:rPr>
        <w:t>and</w:t>
      </w:r>
      <w:r w:rsidRPr="00F8001F">
        <w:rPr>
          <w:rFonts w:ascii="Franklin Gothic Book" w:eastAsia="Times New Roman" w:hAnsi="Franklin Gothic Book"/>
          <w:b/>
          <w:bCs/>
          <w:sz w:val="22"/>
          <w:szCs w:val="22"/>
          <w:bdr w:val="none" w:sz="0" w:space="0" w:color="auto"/>
        </w:rPr>
        <w:t xml:space="preserve"> Krista Kanderski</w:t>
      </w:r>
      <w:r>
        <w:rPr>
          <w:rFonts w:ascii="Franklin Gothic Book" w:eastAsia="Times New Roman" w:hAnsi="Franklin Gothic Book"/>
          <w:sz w:val="22"/>
          <w:szCs w:val="22"/>
          <w:bdr w:val="none" w:sz="0" w:space="0" w:color="auto"/>
        </w:rPr>
        <w:t xml:space="preserve"> and </w:t>
      </w:r>
      <w:r w:rsidRPr="00F8001F">
        <w:rPr>
          <w:rFonts w:ascii="Franklin Gothic Book" w:eastAsia="Times New Roman" w:hAnsi="Franklin Gothic Book"/>
          <w:b/>
          <w:bCs/>
          <w:sz w:val="22"/>
          <w:szCs w:val="22"/>
          <w:bdr w:val="none" w:sz="0" w:space="0" w:color="auto"/>
        </w:rPr>
        <w:t>Beth Koehler</w:t>
      </w:r>
      <w:r>
        <w:rPr>
          <w:rFonts w:ascii="Franklin Gothic Book" w:eastAsia="Times New Roman" w:hAnsi="Franklin Gothic Book"/>
          <w:sz w:val="22"/>
          <w:szCs w:val="22"/>
          <w:bdr w:val="none" w:sz="0" w:space="0" w:color="auto"/>
        </w:rPr>
        <w:t xml:space="preserve"> are the Stage Managers.</w:t>
      </w:r>
    </w:p>
    <w:p w14:paraId="2E15EBC8" w14:textId="77777777" w:rsidR="00435F77" w:rsidRDefault="00435F77"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72D245F0" w14:textId="22FB8FD6" w:rsidR="00435F77" w:rsidRDefault="001B47BE" w:rsidP="00435F77">
      <w:pPr>
        <w:rPr>
          <w:rFonts w:ascii="Franklin Gothic Book" w:eastAsia="Calibri" w:hAnsi="Franklin Gothic Book" w:cs="Calibri"/>
          <w:sz w:val="22"/>
          <w:szCs w:val="22"/>
          <w:bdr w:val="none" w:sz="0" w:space="0" w:color="auto"/>
        </w:rPr>
      </w:pPr>
      <w:r>
        <w:rPr>
          <w:rFonts w:ascii="Franklin Gothic Book" w:eastAsia="Calibri" w:hAnsi="Franklin Gothic Book" w:cs="Calibri"/>
          <w:b/>
          <w:bCs/>
          <w:sz w:val="22"/>
          <w:szCs w:val="22"/>
          <w:bdr w:val="none" w:sz="0" w:space="0" w:color="auto"/>
        </w:rPr>
        <w:t>FULL COMPANY OF</w:t>
      </w:r>
      <w:r w:rsidR="00435F77" w:rsidRPr="00427363">
        <w:rPr>
          <w:rFonts w:ascii="Franklin Gothic Book" w:eastAsia="Calibri" w:hAnsi="Franklin Gothic Book" w:cs="Calibri"/>
          <w:b/>
          <w:bCs/>
          <w:sz w:val="22"/>
          <w:szCs w:val="22"/>
          <w:bdr w:val="none" w:sz="0" w:space="0" w:color="auto"/>
        </w:rPr>
        <w:t xml:space="preserve"> </w:t>
      </w:r>
      <w:r w:rsidR="00435F77">
        <w:rPr>
          <w:rFonts w:ascii="Franklin Gothic Book" w:eastAsia="Calibri" w:hAnsi="Franklin Gothic Book" w:cs="Calibri"/>
          <w:b/>
          <w:bCs/>
          <w:i/>
          <w:iCs/>
          <w:sz w:val="22"/>
          <w:szCs w:val="22"/>
          <w:bdr w:val="none" w:sz="0" w:space="0" w:color="auto"/>
        </w:rPr>
        <w:t xml:space="preserve">Primary Trust </w:t>
      </w:r>
      <w:r w:rsidR="00435F77">
        <w:rPr>
          <w:rFonts w:ascii="Franklin Gothic Book" w:eastAsia="Calibri" w:hAnsi="Franklin Gothic Book" w:cs="Calibri"/>
          <w:sz w:val="22"/>
          <w:szCs w:val="22"/>
          <w:bdr w:val="none" w:sz="0" w:space="0" w:color="auto"/>
        </w:rPr>
        <w:t>(in alphabetical order)</w:t>
      </w:r>
    </w:p>
    <w:p w14:paraId="07D20326" w14:textId="5EA905F1" w:rsidR="00435F77" w:rsidRDefault="00435F77" w:rsidP="00435F77">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In the Owen Theatre</w:t>
      </w:r>
    </w:p>
    <w:p w14:paraId="1ECF7F21" w14:textId="2F5EB921" w:rsidR="00435F77" w:rsidRDefault="00435F77" w:rsidP="00435F77">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By Eboni Booth</w:t>
      </w:r>
    </w:p>
    <w:p w14:paraId="194CE2EB" w14:textId="767EB9D1" w:rsidR="00435F77" w:rsidRDefault="00435F77" w:rsidP="00435F77">
      <w:pPr>
        <w:rPr>
          <w:rFonts w:ascii="Franklin Gothic Book" w:eastAsia="Calibri" w:hAnsi="Franklin Gothic Book" w:cs="Calibri"/>
          <w:sz w:val="22"/>
          <w:szCs w:val="22"/>
          <w:bdr w:val="none" w:sz="0" w:space="0" w:color="auto"/>
        </w:rPr>
      </w:pPr>
      <w:r>
        <w:rPr>
          <w:rFonts w:ascii="Franklin Gothic Book" w:eastAsia="Calibri" w:hAnsi="Franklin Gothic Book" w:cs="Calibri"/>
          <w:sz w:val="22"/>
          <w:szCs w:val="22"/>
          <w:bdr w:val="none" w:sz="0" w:space="0" w:color="auto"/>
        </w:rPr>
        <w:t>Directed by Malkia Stampley</w:t>
      </w:r>
    </w:p>
    <w:p w14:paraId="3A809B4A" w14:textId="77777777" w:rsidR="00435F77" w:rsidRDefault="00435F77"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62FDFCF9" w14:textId="6FF6CF03" w:rsidR="00F8001F"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E21BC9">
        <w:rPr>
          <w:rFonts w:ascii="Franklin Gothic Book" w:eastAsia="Times New Roman" w:hAnsi="Franklin Gothic Book"/>
          <w:b/>
          <w:bCs/>
          <w:sz w:val="22"/>
          <w:szCs w:val="22"/>
          <w:bdr w:val="none" w:sz="0" w:space="0" w:color="auto"/>
        </w:rPr>
        <w:t>Christiana Clark</w:t>
      </w:r>
      <w:r>
        <w:rPr>
          <w:rFonts w:ascii="Franklin Gothic Book" w:eastAsia="Times New Roman" w:hAnsi="Franklin Gothic Book"/>
          <w:sz w:val="22"/>
          <w:szCs w:val="22"/>
          <w:bdr w:val="none" w:sz="0" w:space="0" w:color="auto"/>
        </w:rPr>
        <w:t>…Corrina/Wally’s Waiter/Bank Customers</w:t>
      </w:r>
    </w:p>
    <w:p w14:paraId="7A55AEDB" w14:textId="174BC6DF" w:rsidR="0096195A"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E21BC9">
        <w:rPr>
          <w:rFonts w:ascii="Franklin Gothic Book" w:eastAsia="Times New Roman" w:hAnsi="Franklin Gothic Book"/>
          <w:b/>
          <w:bCs/>
          <w:sz w:val="22"/>
          <w:szCs w:val="22"/>
          <w:bdr w:val="none" w:sz="0" w:space="0" w:color="auto"/>
        </w:rPr>
        <w:t>Charles Andrew Gardne</w:t>
      </w:r>
      <w:r w:rsidR="00C7625D" w:rsidRPr="00E21BC9">
        <w:rPr>
          <w:rFonts w:ascii="Franklin Gothic Book" w:eastAsia="Times New Roman" w:hAnsi="Franklin Gothic Book"/>
          <w:b/>
          <w:bCs/>
          <w:sz w:val="22"/>
          <w:szCs w:val="22"/>
          <w:bdr w:val="none" w:sz="0" w:space="0" w:color="auto"/>
        </w:rPr>
        <w:t>r</w:t>
      </w:r>
      <w:r>
        <w:rPr>
          <w:rFonts w:ascii="Franklin Gothic Book" w:eastAsia="Times New Roman" w:hAnsi="Franklin Gothic Book"/>
          <w:sz w:val="22"/>
          <w:szCs w:val="22"/>
          <w:bdr w:val="none" w:sz="0" w:space="0" w:color="auto"/>
        </w:rPr>
        <w:t>…Bert</w:t>
      </w:r>
    </w:p>
    <w:p w14:paraId="4C7EE0DC" w14:textId="7B813366" w:rsidR="00C7625D" w:rsidRDefault="00C7625D"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E21BC9">
        <w:rPr>
          <w:rFonts w:ascii="Franklin Gothic Book" w:eastAsia="Times New Roman" w:hAnsi="Franklin Gothic Book"/>
          <w:b/>
          <w:bCs/>
          <w:sz w:val="22"/>
          <w:szCs w:val="22"/>
          <w:bdr w:val="none" w:sz="0" w:space="0" w:color="auto"/>
        </w:rPr>
        <w:t>Mike Przygoda</w:t>
      </w:r>
      <w:r>
        <w:rPr>
          <w:rFonts w:ascii="Franklin Gothic Book" w:eastAsia="Times New Roman" w:hAnsi="Franklin Gothic Book"/>
          <w:sz w:val="22"/>
          <w:szCs w:val="22"/>
          <w:bdr w:val="none" w:sz="0" w:space="0" w:color="auto"/>
        </w:rPr>
        <w:t>…Onstage Musician</w:t>
      </w:r>
    </w:p>
    <w:p w14:paraId="4696209A" w14:textId="3E64BF12" w:rsidR="0096195A"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E21BC9">
        <w:rPr>
          <w:rFonts w:ascii="Franklin Gothic Book" w:eastAsia="Times New Roman" w:hAnsi="Franklin Gothic Book"/>
          <w:b/>
          <w:bCs/>
          <w:sz w:val="22"/>
          <w:szCs w:val="22"/>
          <w:bdr w:val="none" w:sz="0" w:space="0" w:color="auto"/>
        </w:rPr>
        <w:t>Namir Smallwood</w:t>
      </w:r>
      <w:r>
        <w:rPr>
          <w:rFonts w:ascii="Franklin Gothic Book" w:eastAsia="Times New Roman" w:hAnsi="Franklin Gothic Book"/>
          <w:sz w:val="22"/>
          <w:szCs w:val="22"/>
          <w:bdr w:val="none" w:sz="0" w:space="0" w:color="auto"/>
        </w:rPr>
        <w:t>…Kenneth</w:t>
      </w:r>
    </w:p>
    <w:p w14:paraId="1E1928BD" w14:textId="4E5DA880" w:rsidR="0096195A"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E21BC9">
        <w:rPr>
          <w:rFonts w:ascii="Franklin Gothic Book" w:eastAsia="Times New Roman" w:hAnsi="Franklin Gothic Book"/>
          <w:b/>
          <w:bCs/>
          <w:sz w:val="22"/>
          <w:szCs w:val="22"/>
          <w:bdr w:val="none" w:sz="0" w:space="0" w:color="auto"/>
        </w:rPr>
        <w:t>Fred Zimmerman</w:t>
      </w:r>
      <w:r>
        <w:rPr>
          <w:rFonts w:ascii="Franklin Gothic Book" w:eastAsia="Times New Roman" w:hAnsi="Franklin Gothic Book"/>
          <w:sz w:val="22"/>
          <w:szCs w:val="22"/>
          <w:bdr w:val="none" w:sz="0" w:space="0" w:color="auto"/>
        </w:rPr>
        <w:t>…Clay/Sam</w:t>
      </w:r>
    </w:p>
    <w:p w14:paraId="3AABD4B8" w14:textId="77777777" w:rsidR="0096195A"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1054865F" w14:textId="4A4641CF" w:rsidR="0096195A"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 xml:space="preserve">Understudies for this production include </w:t>
      </w:r>
      <w:r w:rsidRPr="0096195A">
        <w:rPr>
          <w:rFonts w:ascii="Franklin Gothic Book" w:eastAsia="Times New Roman" w:hAnsi="Franklin Gothic Book"/>
          <w:b/>
          <w:bCs/>
          <w:sz w:val="22"/>
          <w:szCs w:val="22"/>
          <w:bdr w:val="none" w:sz="0" w:space="0" w:color="auto"/>
        </w:rPr>
        <w:t>Daniel Ajak</w:t>
      </w:r>
      <w:r>
        <w:rPr>
          <w:rFonts w:ascii="Franklin Gothic Book" w:eastAsia="Times New Roman" w:hAnsi="Franklin Gothic Book"/>
          <w:sz w:val="22"/>
          <w:szCs w:val="22"/>
          <w:bdr w:val="none" w:sz="0" w:space="0" w:color="auto"/>
        </w:rPr>
        <w:t xml:space="preserve">, </w:t>
      </w:r>
      <w:r w:rsidRPr="0096195A">
        <w:rPr>
          <w:rFonts w:ascii="Franklin Gothic Book" w:eastAsia="Times New Roman" w:hAnsi="Franklin Gothic Book"/>
          <w:b/>
          <w:bCs/>
          <w:sz w:val="22"/>
          <w:szCs w:val="22"/>
          <w:bdr w:val="none" w:sz="0" w:space="0" w:color="auto"/>
        </w:rPr>
        <w:t>Victoria Angelica Cruz</w:t>
      </w:r>
      <w:r>
        <w:rPr>
          <w:rFonts w:ascii="Franklin Gothic Book" w:eastAsia="Times New Roman" w:hAnsi="Franklin Gothic Book"/>
          <w:sz w:val="22"/>
          <w:szCs w:val="22"/>
          <w:bdr w:val="none" w:sz="0" w:space="0" w:color="auto"/>
        </w:rPr>
        <w:t xml:space="preserve">, </w:t>
      </w:r>
      <w:r w:rsidR="00030BD0" w:rsidRPr="00030BD0">
        <w:rPr>
          <w:rFonts w:ascii="Franklin Gothic Book" w:eastAsia="Times New Roman" w:hAnsi="Franklin Gothic Book"/>
          <w:b/>
          <w:bCs/>
          <w:sz w:val="22"/>
          <w:szCs w:val="22"/>
          <w:bdr w:val="none" w:sz="0" w:space="0" w:color="auto"/>
        </w:rPr>
        <w:t>Sam Hyson</w:t>
      </w:r>
      <w:r w:rsidR="00030BD0">
        <w:rPr>
          <w:rFonts w:ascii="Franklin Gothic Book" w:eastAsia="Times New Roman" w:hAnsi="Franklin Gothic Book"/>
          <w:sz w:val="22"/>
          <w:szCs w:val="22"/>
          <w:bdr w:val="none" w:sz="0" w:space="0" w:color="auto"/>
        </w:rPr>
        <w:t xml:space="preserve">, </w:t>
      </w:r>
      <w:r w:rsidRPr="0096195A">
        <w:rPr>
          <w:rFonts w:ascii="Franklin Gothic Book" w:eastAsia="Times New Roman" w:hAnsi="Franklin Gothic Book"/>
          <w:b/>
          <w:bCs/>
          <w:sz w:val="22"/>
          <w:szCs w:val="22"/>
          <w:bdr w:val="none" w:sz="0" w:space="0" w:color="auto"/>
        </w:rPr>
        <w:t>Christopher Meister</w:t>
      </w:r>
      <w:r>
        <w:rPr>
          <w:rFonts w:ascii="Franklin Gothic Book" w:eastAsia="Times New Roman" w:hAnsi="Franklin Gothic Book"/>
          <w:sz w:val="22"/>
          <w:szCs w:val="22"/>
          <w:bdr w:val="none" w:sz="0" w:space="0" w:color="auto"/>
        </w:rPr>
        <w:t xml:space="preserve"> and </w:t>
      </w:r>
      <w:r w:rsidRPr="0096195A">
        <w:rPr>
          <w:rFonts w:ascii="Franklin Gothic Book" w:eastAsia="Times New Roman" w:hAnsi="Franklin Gothic Book"/>
          <w:b/>
          <w:bCs/>
          <w:sz w:val="22"/>
          <w:szCs w:val="22"/>
          <w:bdr w:val="none" w:sz="0" w:space="0" w:color="auto"/>
        </w:rPr>
        <w:t xml:space="preserve">Keith </w:t>
      </w:r>
      <w:proofErr w:type="spellStart"/>
      <w:r w:rsidRPr="0096195A">
        <w:rPr>
          <w:rFonts w:ascii="Franklin Gothic Book" w:eastAsia="Times New Roman" w:hAnsi="Franklin Gothic Book"/>
          <w:b/>
          <w:bCs/>
          <w:sz w:val="22"/>
          <w:szCs w:val="22"/>
          <w:bdr w:val="none" w:sz="0" w:space="0" w:color="auto"/>
        </w:rPr>
        <w:t>Surney</w:t>
      </w:r>
      <w:proofErr w:type="spellEnd"/>
      <w:r>
        <w:rPr>
          <w:rFonts w:ascii="Franklin Gothic Book" w:eastAsia="Times New Roman" w:hAnsi="Franklin Gothic Book"/>
          <w:sz w:val="22"/>
          <w:szCs w:val="22"/>
          <w:bdr w:val="none" w:sz="0" w:space="0" w:color="auto"/>
        </w:rPr>
        <w:t>.</w:t>
      </w:r>
    </w:p>
    <w:p w14:paraId="04B2E071" w14:textId="77777777" w:rsidR="00F8001F" w:rsidRDefault="00F8001F"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48986A5D" w14:textId="550800C1" w:rsidR="0096195A"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bdr w:val="none" w:sz="0" w:space="0" w:color="auto"/>
        </w:rPr>
      </w:pPr>
      <w:r>
        <w:rPr>
          <w:rFonts w:ascii="Franklin Gothic Book" w:eastAsia="Times New Roman" w:hAnsi="Franklin Gothic Book"/>
          <w:b/>
          <w:bCs/>
          <w:sz w:val="22"/>
          <w:szCs w:val="22"/>
          <w:bdr w:val="none" w:sz="0" w:space="0" w:color="auto"/>
        </w:rPr>
        <w:lastRenderedPageBreak/>
        <w:t>Creative Team</w:t>
      </w:r>
    </w:p>
    <w:p w14:paraId="52A80E9B" w14:textId="035DC75E" w:rsidR="00827948" w:rsidRDefault="00827948"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Associate Director…</w:t>
      </w:r>
      <w:r w:rsidRPr="00827948">
        <w:rPr>
          <w:rFonts w:ascii="Franklin Gothic Book" w:eastAsia="Times New Roman" w:hAnsi="Franklin Gothic Book"/>
          <w:b/>
          <w:bCs/>
          <w:sz w:val="22"/>
          <w:szCs w:val="22"/>
          <w:bdr w:val="none" w:sz="0" w:space="0" w:color="auto"/>
        </w:rPr>
        <w:t>Ericka Ratcliff</w:t>
      </w:r>
    </w:p>
    <w:p w14:paraId="109F946D" w14:textId="7E2E560C" w:rsidR="0096195A" w:rsidRDefault="0096195A"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Set Designer…</w:t>
      </w:r>
      <w:r>
        <w:rPr>
          <w:rFonts w:ascii="Franklin Gothic Book" w:eastAsia="Times New Roman" w:hAnsi="Franklin Gothic Book"/>
          <w:b/>
          <w:bCs/>
          <w:sz w:val="22"/>
          <w:szCs w:val="22"/>
          <w:bdr w:val="none" w:sz="0" w:space="0" w:color="auto"/>
        </w:rPr>
        <w:t>Lex Liang</w:t>
      </w:r>
    </w:p>
    <w:p w14:paraId="550DE2BA" w14:textId="1852DE68" w:rsidR="0096195A" w:rsidRDefault="0096195A"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Costume Designer…</w:t>
      </w:r>
      <w:r>
        <w:rPr>
          <w:rFonts w:ascii="Franklin Gothic Book" w:eastAsia="Times New Roman" w:hAnsi="Franklin Gothic Book"/>
          <w:b/>
          <w:bCs/>
          <w:sz w:val="22"/>
          <w:szCs w:val="22"/>
          <w:bdr w:val="none" w:sz="0" w:space="0" w:color="auto"/>
        </w:rPr>
        <w:t>Yvonne Miranda</w:t>
      </w:r>
      <w:r>
        <w:rPr>
          <w:rFonts w:ascii="Franklin Gothic Book" w:eastAsia="Times New Roman" w:hAnsi="Franklin Gothic Book"/>
          <w:sz w:val="22"/>
          <w:szCs w:val="22"/>
          <w:bdr w:val="none" w:sz="0" w:space="0" w:color="auto"/>
        </w:rPr>
        <w:t xml:space="preserve"> </w:t>
      </w:r>
    </w:p>
    <w:p w14:paraId="10BFDE34" w14:textId="69C7D039" w:rsidR="0096195A" w:rsidRDefault="0096195A"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Lighting Designer…</w:t>
      </w:r>
      <w:r>
        <w:rPr>
          <w:rFonts w:ascii="Franklin Gothic Book" w:eastAsia="Times New Roman" w:hAnsi="Franklin Gothic Book"/>
          <w:b/>
          <w:bCs/>
          <w:sz w:val="22"/>
          <w:szCs w:val="22"/>
          <w:bdr w:val="none" w:sz="0" w:space="0" w:color="auto"/>
        </w:rPr>
        <w:t>Heather Gilbert</w:t>
      </w:r>
    </w:p>
    <w:p w14:paraId="2BBC2232" w14:textId="04380099" w:rsidR="0096195A" w:rsidRDefault="0096195A"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bdr w:val="none" w:sz="0" w:space="0" w:color="auto"/>
        </w:rPr>
      </w:pPr>
      <w:r>
        <w:rPr>
          <w:rFonts w:ascii="Franklin Gothic Book" w:eastAsia="Times New Roman" w:hAnsi="Franklin Gothic Book"/>
          <w:sz w:val="22"/>
          <w:szCs w:val="22"/>
          <w:bdr w:val="none" w:sz="0" w:space="0" w:color="auto"/>
        </w:rPr>
        <w:t>Sound Designer and Composer</w:t>
      </w:r>
      <w:proofErr w:type="gramStart"/>
      <w:r>
        <w:rPr>
          <w:rFonts w:ascii="Franklin Gothic Book" w:eastAsia="Times New Roman" w:hAnsi="Franklin Gothic Book"/>
          <w:sz w:val="22"/>
          <w:szCs w:val="22"/>
          <w:bdr w:val="none" w:sz="0" w:space="0" w:color="auto"/>
        </w:rPr>
        <w:t>….</w:t>
      </w:r>
      <w:r>
        <w:rPr>
          <w:rFonts w:ascii="Franklin Gothic Book" w:eastAsia="Times New Roman" w:hAnsi="Franklin Gothic Book"/>
          <w:b/>
          <w:bCs/>
          <w:sz w:val="22"/>
          <w:szCs w:val="22"/>
          <w:bdr w:val="none" w:sz="0" w:space="0" w:color="auto"/>
        </w:rPr>
        <w:t>Brandon</w:t>
      </w:r>
      <w:proofErr w:type="gramEnd"/>
      <w:r>
        <w:rPr>
          <w:rFonts w:ascii="Franklin Gothic Book" w:eastAsia="Times New Roman" w:hAnsi="Franklin Gothic Book"/>
          <w:b/>
          <w:bCs/>
          <w:sz w:val="22"/>
          <w:szCs w:val="22"/>
          <w:bdr w:val="none" w:sz="0" w:space="0" w:color="auto"/>
        </w:rPr>
        <w:t xml:space="preserve"> Reed</w:t>
      </w:r>
      <w:r w:rsidR="00A774C5">
        <w:rPr>
          <w:rFonts w:ascii="Franklin Gothic Book" w:eastAsia="Times New Roman" w:hAnsi="Franklin Gothic Book"/>
          <w:b/>
          <w:bCs/>
          <w:sz w:val="22"/>
          <w:szCs w:val="22"/>
          <w:bdr w:val="none" w:sz="0" w:space="0" w:color="auto"/>
        </w:rPr>
        <w:t xml:space="preserve"> </w:t>
      </w:r>
    </w:p>
    <w:p w14:paraId="1B9B20F8" w14:textId="79787F61" w:rsidR="000C6AC1" w:rsidRDefault="000C6AC1" w:rsidP="0096195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0C6AC1">
        <w:rPr>
          <w:rFonts w:ascii="Franklin Gothic Book" w:eastAsia="Times New Roman" w:hAnsi="Franklin Gothic Book"/>
          <w:sz w:val="22"/>
          <w:szCs w:val="22"/>
          <w:bdr w:val="none" w:sz="0" w:space="0" w:color="auto"/>
        </w:rPr>
        <w:t>Composer…</w:t>
      </w:r>
      <w:r w:rsidRPr="00E21BC9">
        <w:rPr>
          <w:rFonts w:ascii="Franklin Gothic Book" w:eastAsia="Times New Roman" w:hAnsi="Franklin Gothic Book"/>
          <w:b/>
          <w:bCs/>
          <w:sz w:val="22"/>
          <w:szCs w:val="22"/>
          <w:bdr w:val="none" w:sz="0" w:space="0" w:color="auto"/>
        </w:rPr>
        <w:t>Mike Przygoda</w:t>
      </w:r>
    </w:p>
    <w:p w14:paraId="03CE2AC7" w14:textId="77777777" w:rsidR="00C7625D" w:rsidRDefault="00C7625D" w:rsidP="00C7625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76167287" w14:textId="0457E396" w:rsidR="00C7625D" w:rsidRDefault="00C7625D" w:rsidP="00C7625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Pr>
          <w:rFonts w:ascii="Franklin Gothic Book" w:eastAsia="Times New Roman" w:hAnsi="Franklin Gothic Book"/>
          <w:sz w:val="22"/>
          <w:szCs w:val="22"/>
          <w:bdr w:val="none" w:sz="0" w:space="0" w:color="auto"/>
        </w:rPr>
        <w:t xml:space="preserve">Casting is by </w:t>
      </w:r>
      <w:r w:rsidRPr="00F8001F">
        <w:rPr>
          <w:rFonts w:ascii="Franklin Gothic Book" w:eastAsia="Times New Roman" w:hAnsi="Franklin Gothic Book"/>
          <w:b/>
          <w:bCs/>
          <w:sz w:val="22"/>
          <w:szCs w:val="22"/>
          <w:bdr w:val="none" w:sz="0" w:space="0" w:color="auto"/>
        </w:rPr>
        <w:t>Lauren Port</w:t>
      </w:r>
      <w:r>
        <w:rPr>
          <w:rFonts w:ascii="Franklin Gothic Book" w:eastAsia="Times New Roman" w:hAnsi="Franklin Gothic Book"/>
          <w:sz w:val="22"/>
          <w:szCs w:val="22"/>
          <w:bdr w:val="none" w:sz="0" w:space="0" w:color="auto"/>
        </w:rPr>
        <w:t xml:space="preserve">, CSA. </w:t>
      </w:r>
      <w:r w:rsidR="00011960">
        <w:rPr>
          <w:rFonts w:ascii="Franklin Gothic Book" w:eastAsia="Times New Roman" w:hAnsi="Franklin Gothic Book"/>
          <w:b/>
          <w:bCs/>
          <w:sz w:val="22"/>
          <w:szCs w:val="22"/>
          <w:bdr w:val="none" w:sz="0" w:space="0" w:color="auto"/>
        </w:rPr>
        <w:t>Lena Romano</w:t>
      </w:r>
      <w:r>
        <w:rPr>
          <w:rFonts w:ascii="Franklin Gothic Book" w:eastAsia="Times New Roman" w:hAnsi="Franklin Gothic Book"/>
          <w:sz w:val="22"/>
          <w:szCs w:val="22"/>
          <w:bdr w:val="none" w:sz="0" w:space="0" w:color="auto"/>
        </w:rPr>
        <w:t xml:space="preserve"> is the Dramaturg. </w:t>
      </w:r>
      <w:r w:rsidR="00641B98">
        <w:rPr>
          <w:rFonts w:ascii="Franklin Gothic Book" w:eastAsia="Times New Roman" w:hAnsi="Franklin Gothic Book"/>
          <w:b/>
          <w:bCs/>
          <w:sz w:val="22"/>
          <w:szCs w:val="22"/>
          <w:bdr w:val="none" w:sz="0" w:space="0" w:color="auto"/>
        </w:rPr>
        <w:t>Pat Fries</w:t>
      </w:r>
      <w:r>
        <w:rPr>
          <w:rFonts w:ascii="Franklin Gothic Book" w:eastAsia="Times New Roman" w:hAnsi="Franklin Gothic Book"/>
          <w:sz w:val="22"/>
          <w:szCs w:val="22"/>
          <w:bdr w:val="none" w:sz="0" w:space="0" w:color="auto"/>
        </w:rPr>
        <w:t xml:space="preserve"> is the Production Stage</w:t>
      </w:r>
      <w:r w:rsidR="001C506E">
        <w:rPr>
          <w:rFonts w:ascii="Franklin Gothic Book" w:eastAsia="Times New Roman" w:hAnsi="Franklin Gothic Book"/>
          <w:sz w:val="22"/>
          <w:szCs w:val="22"/>
          <w:bdr w:val="none" w:sz="0" w:space="0" w:color="auto"/>
        </w:rPr>
        <w:t>.</w:t>
      </w:r>
    </w:p>
    <w:p w14:paraId="522D37CC" w14:textId="77777777" w:rsidR="00384EB8" w:rsidRDefault="00384EB8" w:rsidP="00C7625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5C28079F" w14:textId="5EE939A7" w:rsidR="00384EB8" w:rsidRDefault="00384EB8" w:rsidP="00C7625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bdr w:val="none" w:sz="0" w:space="0" w:color="auto"/>
        </w:rPr>
      </w:pPr>
      <w:r w:rsidRPr="00384EB8">
        <w:rPr>
          <w:rFonts w:ascii="Franklin Gothic Book" w:eastAsia="Times New Roman" w:hAnsi="Franklin Gothic Book"/>
          <w:b/>
          <w:bCs/>
          <w:sz w:val="22"/>
          <w:szCs w:val="22"/>
          <w:bdr w:val="none" w:sz="0" w:space="0" w:color="auto"/>
        </w:rPr>
        <w:t xml:space="preserve">2024/2025 SEASON OPENING NIGHT DATES </w:t>
      </w:r>
    </w:p>
    <w:p w14:paraId="2E92876F" w14:textId="77777777" w:rsid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u w:val="single"/>
          <w:bdr w:val="none" w:sz="0" w:space="0" w:color="auto"/>
        </w:rPr>
      </w:pPr>
    </w:p>
    <w:p w14:paraId="5F0F0F3D" w14:textId="02D488D8"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u w:val="single"/>
          <w:bdr w:val="none" w:sz="0" w:space="0" w:color="auto"/>
        </w:rPr>
      </w:pPr>
      <w:r w:rsidRPr="00384EB8">
        <w:rPr>
          <w:rFonts w:ascii="Franklin Gothic Book" w:eastAsia="Times New Roman" w:hAnsi="Franklin Gothic Book"/>
          <w:b/>
          <w:bCs/>
          <w:sz w:val="22"/>
          <w:szCs w:val="22"/>
          <w:u w:val="single"/>
          <w:bdr w:val="none" w:sz="0" w:space="0" w:color="auto"/>
        </w:rPr>
        <w:t>In the Albert Theatre</w:t>
      </w:r>
    </w:p>
    <w:p w14:paraId="5FC872F2"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i/>
          <w:iCs/>
          <w:sz w:val="22"/>
          <w:szCs w:val="22"/>
          <w:bdr w:val="none" w:sz="0" w:space="0" w:color="auto"/>
        </w:rPr>
      </w:pPr>
    </w:p>
    <w:p w14:paraId="27EE9B50"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i/>
          <w:iCs/>
          <w:sz w:val="22"/>
          <w:szCs w:val="22"/>
          <w:bdr w:val="none" w:sz="0" w:space="0" w:color="auto"/>
        </w:rPr>
      </w:pPr>
      <w:r w:rsidRPr="00384EB8">
        <w:rPr>
          <w:rFonts w:ascii="Franklin Gothic Book" w:eastAsia="Times New Roman" w:hAnsi="Franklin Gothic Book"/>
          <w:i/>
          <w:iCs/>
          <w:sz w:val="22"/>
          <w:szCs w:val="22"/>
          <w:bdr w:val="none" w:sz="0" w:space="0" w:color="auto"/>
        </w:rPr>
        <w:t>Inherit the Wind</w:t>
      </w:r>
    </w:p>
    <w:p w14:paraId="461F95DF" w14:textId="69566AA2" w:rsid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384EB8">
        <w:rPr>
          <w:rFonts w:ascii="Franklin Gothic Book" w:eastAsia="Times New Roman" w:hAnsi="Franklin Gothic Book"/>
          <w:sz w:val="22"/>
          <w:szCs w:val="22"/>
          <w:bdr w:val="none" w:sz="0" w:space="0" w:color="auto"/>
        </w:rPr>
        <w:t>Opening Night: September 23 at 7pm</w:t>
      </w:r>
    </w:p>
    <w:p w14:paraId="15702495" w14:textId="77777777" w:rsidR="0049312E" w:rsidRPr="00384EB8" w:rsidRDefault="0049312E"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44C56F4B"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i/>
          <w:iCs/>
          <w:sz w:val="22"/>
          <w:szCs w:val="22"/>
          <w:bdr w:val="none" w:sz="0" w:space="0" w:color="auto"/>
        </w:rPr>
      </w:pPr>
      <w:r w:rsidRPr="00384EB8">
        <w:rPr>
          <w:rFonts w:ascii="Franklin Gothic Book" w:eastAsia="Times New Roman" w:hAnsi="Franklin Gothic Book"/>
          <w:i/>
          <w:iCs/>
          <w:sz w:val="22"/>
          <w:szCs w:val="22"/>
          <w:bdr w:val="none" w:sz="0" w:space="0" w:color="auto"/>
        </w:rPr>
        <w:t>47</w:t>
      </w:r>
      <w:r w:rsidRPr="00384EB8">
        <w:rPr>
          <w:rFonts w:ascii="Franklin Gothic Book" w:eastAsia="Times New Roman" w:hAnsi="Franklin Gothic Book"/>
          <w:i/>
          <w:iCs/>
          <w:sz w:val="22"/>
          <w:szCs w:val="22"/>
          <w:bdr w:val="none" w:sz="0" w:space="0" w:color="auto"/>
          <w:vertAlign w:val="superscript"/>
        </w:rPr>
        <w:t>th</w:t>
      </w:r>
      <w:r w:rsidRPr="00384EB8">
        <w:rPr>
          <w:rFonts w:ascii="Franklin Gothic Book" w:eastAsia="Times New Roman" w:hAnsi="Franklin Gothic Book"/>
          <w:i/>
          <w:iCs/>
          <w:sz w:val="22"/>
          <w:szCs w:val="22"/>
          <w:bdr w:val="none" w:sz="0" w:space="0" w:color="auto"/>
        </w:rPr>
        <w:t xml:space="preserve"> Annual A Christmas Carol</w:t>
      </w:r>
    </w:p>
    <w:p w14:paraId="654B5D92"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384EB8">
        <w:rPr>
          <w:rFonts w:ascii="Franklin Gothic Book" w:eastAsia="Times New Roman" w:hAnsi="Franklin Gothic Book"/>
          <w:sz w:val="22"/>
          <w:szCs w:val="22"/>
          <w:bdr w:val="none" w:sz="0" w:space="0" w:color="auto"/>
        </w:rPr>
        <w:t>Opening Night: November 24 at 7pm</w:t>
      </w:r>
    </w:p>
    <w:p w14:paraId="17519544"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2FD80268"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i/>
          <w:iCs/>
          <w:sz w:val="22"/>
          <w:szCs w:val="22"/>
          <w:bdr w:val="none" w:sz="0" w:space="0" w:color="auto"/>
        </w:rPr>
      </w:pPr>
      <w:r w:rsidRPr="00384EB8">
        <w:rPr>
          <w:rFonts w:ascii="Franklin Gothic Book" w:eastAsia="Times New Roman" w:hAnsi="Franklin Gothic Book"/>
          <w:i/>
          <w:iCs/>
          <w:sz w:val="22"/>
          <w:szCs w:val="22"/>
          <w:bdr w:val="none" w:sz="0" w:space="0" w:color="auto"/>
        </w:rPr>
        <w:t>Betrayal</w:t>
      </w:r>
    </w:p>
    <w:p w14:paraId="0CE12C2C"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384EB8">
        <w:rPr>
          <w:rFonts w:ascii="Franklin Gothic Book" w:eastAsia="Times New Roman" w:hAnsi="Franklin Gothic Book"/>
          <w:sz w:val="22"/>
          <w:szCs w:val="22"/>
          <w:bdr w:val="none" w:sz="0" w:space="0" w:color="auto"/>
        </w:rPr>
        <w:t>Opening Night: February 17 at 7pm</w:t>
      </w:r>
    </w:p>
    <w:p w14:paraId="3568460A"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7C53ADFE"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i/>
          <w:iCs/>
          <w:sz w:val="22"/>
          <w:szCs w:val="22"/>
          <w:bdr w:val="none" w:sz="0" w:space="0" w:color="auto"/>
        </w:rPr>
      </w:pPr>
      <w:r w:rsidRPr="00384EB8">
        <w:rPr>
          <w:rFonts w:ascii="Franklin Gothic Book" w:eastAsia="Times New Roman" w:hAnsi="Franklin Gothic Book"/>
          <w:i/>
          <w:iCs/>
          <w:sz w:val="22"/>
          <w:szCs w:val="22"/>
          <w:bdr w:val="none" w:sz="0" w:space="0" w:color="auto"/>
        </w:rPr>
        <w:t>BUST</w:t>
      </w:r>
    </w:p>
    <w:p w14:paraId="3146EA9A"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384EB8">
        <w:rPr>
          <w:rFonts w:ascii="Franklin Gothic Book" w:eastAsia="Times New Roman" w:hAnsi="Franklin Gothic Book"/>
          <w:sz w:val="22"/>
          <w:szCs w:val="22"/>
          <w:bdr w:val="none" w:sz="0" w:space="0" w:color="auto"/>
        </w:rPr>
        <w:t>Opening Night: April 28 at 7pm</w:t>
      </w:r>
    </w:p>
    <w:p w14:paraId="08A2DD35"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6B0CE3C3"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i/>
          <w:iCs/>
          <w:sz w:val="22"/>
          <w:szCs w:val="22"/>
          <w:bdr w:val="none" w:sz="0" w:space="0" w:color="auto"/>
        </w:rPr>
      </w:pPr>
      <w:r w:rsidRPr="00384EB8">
        <w:rPr>
          <w:rFonts w:ascii="Franklin Gothic Book" w:eastAsia="Times New Roman" w:hAnsi="Franklin Gothic Book"/>
          <w:i/>
          <w:iCs/>
          <w:sz w:val="22"/>
          <w:szCs w:val="22"/>
          <w:bdr w:val="none" w:sz="0" w:space="0" w:color="auto"/>
        </w:rPr>
        <w:t>The Color Purple</w:t>
      </w:r>
    </w:p>
    <w:p w14:paraId="296E4051" w14:textId="6F3296EA"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384EB8">
        <w:rPr>
          <w:rFonts w:ascii="Franklin Gothic Book" w:eastAsia="Times New Roman" w:hAnsi="Franklin Gothic Book"/>
          <w:sz w:val="22"/>
          <w:szCs w:val="22"/>
          <w:bdr w:val="none" w:sz="0" w:space="0" w:color="auto"/>
        </w:rPr>
        <w:t>Opening Night: June 30 at 7pm</w:t>
      </w:r>
    </w:p>
    <w:p w14:paraId="05A62D29"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531F272E"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u w:val="single"/>
          <w:bdr w:val="none" w:sz="0" w:space="0" w:color="auto"/>
        </w:rPr>
      </w:pPr>
      <w:r w:rsidRPr="00384EB8">
        <w:rPr>
          <w:rFonts w:ascii="Franklin Gothic Book" w:eastAsia="Times New Roman" w:hAnsi="Franklin Gothic Book"/>
          <w:b/>
          <w:bCs/>
          <w:sz w:val="22"/>
          <w:szCs w:val="22"/>
          <w:u w:val="single"/>
          <w:bdr w:val="none" w:sz="0" w:space="0" w:color="auto"/>
        </w:rPr>
        <w:t>In the Owen Theatre</w:t>
      </w:r>
    </w:p>
    <w:p w14:paraId="6D2EECC5"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u w:val="single"/>
          <w:bdr w:val="none" w:sz="0" w:space="0" w:color="auto"/>
        </w:rPr>
      </w:pPr>
    </w:p>
    <w:p w14:paraId="3C3E3256"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i/>
          <w:iCs/>
          <w:sz w:val="22"/>
          <w:szCs w:val="22"/>
          <w:bdr w:val="none" w:sz="0" w:space="0" w:color="auto"/>
        </w:rPr>
      </w:pPr>
      <w:r w:rsidRPr="00384EB8">
        <w:rPr>
          <w:rFonts w:ascii="Franklin Gothic Book" w:eastAsia="Times New Roman" w:hAnsi="Franklin Gothic Book"/>
          <w:i/>
          <w:iCs/>
          <w:sz w:val="22"/>
          <w:szCs w:val="22"/>
          <w:bdr w:val="none" w:sz="0" w:space="0" w:color="auto"/>
        </w:rPr>
        <w:t>Primary Trust</w:t>
      </w:r>
    </w:p>
    <w:p w14:paraId="391DCEF4"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384EB8">
        <w:rPr>
          <w:rFonts w:ascii="Franklin Gothic Book" w:eastAsia="Times New Roman" w:hAnsi="Franklin Gothic Book"/>
          <w:sz w:val="22"/>
          <w:szCs w:val="22"/>
          <w:bdr w:val="none" w:sz="0" w:space="0" w:color="auto"/>
        </w:rPr>
        <w:t>Opening Night: October 14 at 7 pm</w:t>
      </w:r>
    </w:p>
    <w:p w14:paraId="47994BF2"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5F034C91"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i/>
          <w:iCs/>
          <w:sz w:val="22"/>
          <w:szCs w:val="22"/>
          <w:bdr w:val="none" w:sz="0" w:space="0" w:color="auto"/>
        </w:rPr>
      </w:pPr>
      <w:r w:rsidRPr="00384EB8">
        <w:rPr>
          <w:rFonts w:ascii="Franklin Gothic Book" w:eastAsia="Times New Roman" w:hAnsi="Franklin Gothic Book"/>
          <w:i/>
          <w:iCs/>
          <w:sz w:val="22"/>
          <w:szCs w:val="22"/>
          <w:bdr w:val="none" w:sz="0" w:space="0" w:color="auto"/>
        </w:rPr>
        <w:t>Fat Ham</w:t>
      </w:r>
    </w:p>
    <w:p w14:paraId="1C9D45B9"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384EB8">
        <w:rPr>
          <w:rFonts w:ascii="Franklin Gothic Book" w:eastAsia="Times New Roman" w:hAnsi="Franklin Gothic Book"/>
          <w:sz w:val="22"/>
          <w:szCs w:val="22"/>
          <w:bdr w:val="none" w:sz="0" w:space="0" w:color="auto"/>
        </w:rPr>
        <w:t>Opening Night: January 21 at 7pm</w:t>
      </w:r>
    </w:p>
    <w:p w14:paraId="58888506"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p w14:paraId="08642793"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i/>
          <w:iCs/>
          <w:sz w:val="22"/>
          <w:szCs w:val="22"/>
          <w:bdr w:val="none" w:sz="0" w:space="0" w:color="auto"/>
        </w:rPr>
      </w:pPr>
      <w:r w:rsidRPr="00384EB8">
        <w:rPr>
          <w:rFonts w:ascii="Franklin Gothic Book" w:eastAsia="Times New Roman" w:hAnsi="Franklin Gothic Book"/>
          <w:i/>
          <w:iCs/>
          <w:sz w:val="22"/>
          <w:szCs w:val="22"/>
          <w:bdr w:val="none" w:sz="0" w:space="0" w:color="auto"/>
        </w:rPr>
        <w:t>The Antiquities</w:t>
      </w:r>
    </w:p>
    <w:p w14:paraId="054EF791" w14:textId="77777777" w:rsidR="00384EB8" w:rsidRPr="00384EB8" w:rsidRDefault="00384EB8" w:rsidP="00384EB8">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r w:rsidRPr="00384EB8">
        <w:rPr>
          <w:rFonts w:ascii="Franklin Gothic Book" w:eastAsia="Times New Roman" w:hAnsi="Franklin Gothic Book"/>
          <w:sz w:val="22"/>
          <w:szCs w:val="22"/>
          <w:bdr w:val="none" w:sz="0" w:space="0" w:color="auto"/>
        </w:rPr>
        <w:t>Opening Night: May 12 at 7pm</w:t>
      </w:r>
    </w:p>
    <w:p w14:paraId="5526ED70" w14:textId="77777777" w:rsidR="00384EB8" w:rsidRPr="00384EB8" w:rsidRDefault="00384EB8" w:rsidP="00C7625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sz w:val="22"/>
          <w:szCs w:val="22"/>
          <w:bdr w:val="none" w:sz="0" w:space="0" w:color="auto"/>
        </w:rPr>
      </w:pPr>
    </w:p>
    <w:p w14:paraId="47ACFF41" w14:textId="77777777" w:rsidR="0096195A" w:rsidRPr="00C76A83" w:rsidRDefault="0096195A"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sz w:val="22"/>
          <w:szCs w:val="22"/>
          <w:bdr w:val="none" w:sz="0" w:space="0" w:color="auto"/>
        </w:rPr>
      </w:pPr>
    </w:p>
    <w:bookmarkEnd w:id="0"/>
    <w:p w14:paraId="2EEF5D4F" w14:textId="6CD3758F" w:rsidR="00D0033F" w:rsidRDefault="00D0033F" w:rsidP="00D0033F">
      <w:pPr>
        <w:pStyle w:val="Body"/>
        <w:spacing w:after="0" w:line="240" w:lineRule="auto"/>
        <w:rPr>
          <w:rStyle w:val="None"/>
          <w:rFonts w:ascii="Franklin Gothic Book" w:hAnsi="Franklin Gothic Book"/>
          <w:b/>
          <w:bCs/>
        </w:rPr>
      </w:pPr>
      <w:r>
        <w:rPr>
          <w:rStyle w:val="None"/>
          <w:rFonts w:ascii="Franklin Gothic Book" w:hAnsi="Franklin Gothic Book"/>
          <w:b/>
          <w:bCs/>
        </w:rPr>
        <w:t>A</w:t>
      </w:r>
      <w:r w:rsidRPr="009D38FD">
        <w:rPr>
          <w:rStyle w:val="None"/>
          <w:rFonts w:ascii="Franklin Gothic Book" w:hAnsi="Franklin Gothic Book"/>
          <w:b/>
          <w:bCs/>
        </w:rPr>
        <w:t>BOUT</w:t>
      </w:r>
      <w:r w:rsidR="00052229">
        <w:rPr>
          <w:rStyle w:val="None"/>
          <w:rFonts w:ascii="Franklin Gothic Book" w:hAnsi="Franklin Gothic Book"/>
          <w:b/>
          <w:bCs/>
        </w:rPr>
        <w:t xml:space="preserve"> </w:t>
      </w:r>
      <w:r w:rsidR="00427363">
        <w:rPr>
          <w:rStyle w:val="None"/>
          <w:rFonts w:ascii="Franklin Gothic Book" w:hAnsi="Franklin Gothic Book"/>
          <w:b/>
          <w:bCs/>
        </w:rPr>
        <w:t>GOODMAN THEATRE</w:t>
      </w:r>
    </w:p>
    <w:p w14:paraId="4BBC32B6" w14:textId="77777777" w:rsidR="00052229" w:rsidRDefault="00052229" w:rsidP="00D0033F">
      <w:pPr>
        <w:pStyle w:val="Body"/>
        <w:spacing w:after="0" w:line="240" w:lineRule="auto"/>
        <w:rPr>
          <w:rStyle w:val="None"/>
          <w:rFonts w:ascii="Franklin Gothic Book" w:hAnsi="Franklin Gothic Book"/>
          <w:b/>
          <w:bCs/>
        </w:rPr>
      </w:pPr>
    </w:p>
    <w:p w14:paraId="11F21363"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earner two Pulitzer Prizes, 22 Tony Awards and </w:t>
      </w:r>
      <w:r>
        <w:rPr>
          <w:rFonts w:ascii="Franklin Gothic Book" w:eastAsia="Franklin Gothic Book" w:hAnsi="Franklin Gothic Book" w:cs="Franklin Gothic Book"/>
          <w:color w:val="201F1E"/>
          <w:sz w:val="22"/>
          <w:szCs w:val="22"/>
        </w:rPr>
        <w:t>nearly 200</w:t>
      </w:r>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color w:val="201F1E"/>
          <w:sz w:val="22"/>
          <w:szCs w:val="22"/>
        </w:rPr>
        <w:t xml:space="preserve">Joseph </w:t>
      </w:r>
      <w:r w:rsidRPr="00185F48">
        <w:rPr>
          <w:rFonts w:ascii="Franklin Gothic Book" w:eastAsia="Franklin Gothic Book" w:hAnsi="Franklin Gothic Book" w:cs="Franklin Gothic Book"/>
          <w:color w:val="201F1E"/>
          <w:sz w:val="22"/>
          <w:szCs w:val="22"/>
        </w:rPr>
        <w:t>Jeff</w:t>
      </w:r>
      <w:r>
        <w:rPr>
          <w:rFonts w:ascii="Franklin Gothic Book" w:eastAsia="Franklin Gothic Book" w:hAnsi="Franklin Gothic Book" w:cs="Franklin Gothic Book"/>
          <w:color w:val="201F1E"/>
          <w:sz w:val="22"/>
          <w:szCs w:val="22"/>
        </w:rPr>
        <w:t>erson</w:t>
      </w:r>
      <w:r w:rsidRPr="00185F48">
        <w:rPr>
          <w:rFonts w:ascii="Franklin Gothic Book" w:eastAsia="Franklin Gothic Book" w:hAnsi="Franklin Gothic Book" w:cs="Franklin Gothic Book"/>
          <w:color w:val="201F1E"/>
          <w:sz w:val="22"/>
          <w:szCs w:val="22"/>
        </w:rPr>
        <w:t xml:space="preserve"> Awards, among other accolades. </w:t>
      </w:r>
    </w:p>
    <w:p w14:paraId="0EDE6907"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056FDD88"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2F924F6C"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1AFDB1BC"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1198486D"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1A1F29E2"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eastAsia="Franklin Gothic Book" w:hAnsi="Franklin Gothic Book" w:cs="Franklin Gothic Book"/>
          <w:color w:val="201F1E"/>
          <w:sz w:val="22"/>
          <w:szCs w:val="22"/>
        </w:rPr>
        <w:t>Myaamia</w:t>
      </w:r>
      <w:proofErr w:type="spellEnd"/>
      <w:r w:rsidRPr="00185F48">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185F48">
        <w:rPr>
          <w:rFonts w:ascii="Franklin Gothic Book" w:eastAsia="Franklin Gothic Book" w:hAnsi="Franklin Gothic Book" w:cs="Franklin Gothic Book"/>
          <w:color w:val="201F1E"/>
          <w:sz w:val="22"/>
          <w:szCs w:val="22"/>
        </w:rPr>
        <w:t>Mascouten</w:t>
      </w:r>
      <w:proofErr w:type="spellEnd"/>
      <w:r w:rsidRPr="00185F48">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389683FE" w14:textId="77777777" w:rsidR="00D0033F" w:rsidRPr="00185F48" w:rsidRDefault="00D0033F" w:rsidP="00D0033F">
      <w:pPr>
        <w:rPr>
          <w:rFonts w:ascii="Franklin Gothic Book" w:eastAsia="Franklin Gothic Book" w:hAnsi="Franklin Gothic Book" w:cs="Franklin Gothic Book"/>
          <w:color w:val="201F1E"/>
          <w:sz w:val="22"/>
          <w:szCs w:val="22"/>
        </w:rPr>
      </w:pPr>
    </w:p>
    <w:p w14:paraId="0152664B" w14:textId="77777777" w:rsidR="00D0033F" w:rsidRPr="00185F48" w:rsidRDefault="00D0033F" w:rsidP="00D0033F">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512AF581" w14:textId="77777777" w:rsidR="00D0033F" w:rsidRDefault="00D0033F" w:rsidP="00D0033F">
      <w:pPr>
        <w:rPr>
          <w:rFonts w:ascii="Franklin Gothic Book" w:eastAsia="Franklin Gothic Book" w:hAnsi="Franklin Gothic Book" w:cs="Franklin Gothic Book"/>
          <w:b/>
          <w:bCs/>
          <w:color w:val="201F1E"/>
          <w:sz w:val="22"/>
          <w:szCs w:val="22"/>
        </w:rPr>
      </w:pPr>
    </w:p>
    <w:p w14:paraId="781940C9" w14:textId="77777777" w:rsidR="00D0033F" w:rsidRDefault="00D0033F" w:rsidP="00D0033F">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w:t>
      </w:r>
      <w:proofErr w:type="gramStart"/>
      <w:r w:rsidRPr="00185F48">
        <w:rPr>
          <w:rFonts w:ascii="Franklin Gothic Book" w:eastAsia="Franklin Gothic Book" w:hAnsi="Franklin Gothic Book" w:cs="Franklin Gothic Book"/>
          <w:color w:val="201F1E"/>
          <w:sz w:val="22"/>
          <w:szCs w:val="22"/>
        </w:rPr>
        <w:t>Trustees,</w:t>
      </w:r>
      <w:proofErr w:type="gramEnd"/>
      <w:r w:rsidRPr="00185F48">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14:paraId="7BD74C09" w14:textId="77777777" w:rsidR="00D0033F" w:rsidRPr="00185F48" w:rsidRDefault="00D0033F" w:rsidP="00D0033F">
      <w:pPr>
        <w:rPr>
          <w:rStyle w:val="None"/>
          <w:rFonts w:ascii="Franklin Gothic Book" w:eastAsia="Franklin Gothic Book" w:hAnsi="Franklin Gothic Book" w:cs="Franklin Gothic Book"/>
          <w:color w:val="201F1E"/>
          <w:sz w:val="22"/>
          <w:szCs w:val="22"/>
        </w:rPr>
      </w:pPr>
    </w:p>
    <w:p w14:paraId="0D8D0091" w14:textId="77777777" w:rsidR="00D0033F" w:rsidRPr="009D38FD" w:rsidRDefault="00D0033F" w:rsidP="00D0033F">
      <w:pPr>
        <w:pStyle w:val="Body"/>
        <w:spacing w:after="0" w:line="240" w:lineRule="auto"/>
        <w:jc w:val="center"/>
        <w:rPr>
          <w:rFonts w:ascii="Franklin Gothic Book" w:hAnsi="Franklin Gothic Book"/>
        </w:rPr>
      </w:pPr>
      <w:r w:rsidRPr="009D38FD">
        <w:rPr>
          <w:rStyle w:val="None"/>
          <w:rFonts w:ascii="Franklin Gothic Book" w:hAnsi="Franklin Gothic Book"/>
        </w:rPr>
        <w:t>—</w:t>
      </w:r>
      <w:r w:rsidRPr="009D38FD">
        <w:rPr>
          <w:rFonts w:ascii="Franklin Gothic Book" w:hAnsi="Franklin Gothic Book"/>
        </w:rPr>
        <w:t>3</w:t>
      </w:r>
      <w:r>
        <w:rPr>
          <w:rFonts w:ascii="Franklin Gothic Book" w:hAnsi="Franklin Gothic Book"/>
        </w:rPr>
        <w:t>0—</w:t>
      </w:r>
    </w:p>
    <w:p w14:paraId="1B394258" w14:textId="4CBE0ADB" w:rsidR="00205D46" w:rsidRPr="009D38FD" w:rsidRDefault="00205D46" w:rsidP="00D0033F">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rPr>
      </w:pPr>
    </w:p>
    <w:sectPr w:rsidR="00205D46" w:rsidRPr="009D38FD">
      <w:headerReference w:type="first" r:id="rId12"/>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FEB9E" w14:textId="77777777" w:rsidR="00BB45D1" w:rsidRDefault="00BB45D1">
      <w:r>
        <w:separator/>
      </w:r>
    </w:p>
  </w:endnote>
  <w:endnote w:type="continuationSeparator" w:id="0">
    <w:p w14:paraId="6272B0CE" w14:textId="77777777" w:rsidR="00BB45D1" w:rsidRDefault="00BB45D1">
      <w:r>
        <w:continuationSeparator/>
      </w:r>
    </w:p>
  </w:endnote>
  <w:endnote w:type="continuationNotice" w:id="1">
    <w:p w14:paraId="41854D4D" w14:textId="77777777" w:rsidR="00BB45D1" w:rsidRDefault="00BB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0D683" w14:textId="77777777" w:rsidR="00BB45D1" w:rsidRDefault="00BB45D1">
      <w:r>
        <w:separator/>
      </w:r>
    </w:p>
  </w:footnote>
  <w:footnote w:type="continuationSeparator" w:id="0">
    <w:p w14:paraId="15704D2F" w14:textId="77777777" w:rsidR="00BB45D1" w:rsidRDefault="00BB45D1">
      <w:r>
        <w:continuationSeparator/>
      </w:r>
    </w:p>
  </w:footnote>
  <w:footnote w:type="continuationNotice" w:id="1">
    <w:p w14:paraId="126D380B" w14:textId="77777777" w:rsidR="00BB45D1" w:rsidRDefault="00BB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C381" w14:textId="2B21A0EB" w:rsidR="00205D46" w:rsidRDefault="008412C4" w:rsidP="00FD67FC">
    <w:pPr>
      <w:pStyle w:val="HeaderFooter"/>
    </w:pPr>
    <w:r>
      <w:rPr>
        <w:noProof/>
      </w:rPr>
      <w:drawing>
        <wp:inline distT="0" distB="0" distL="0" distR="0" wp14:anchorId="2D3C4E11" wp14:editId="7D8BACCD">
          <wp:extent cx="3183909" cy="838200"/>
          <wp:effectExtent l="0" t="0" r="0" b="0"/>
          <wp:docPr id="1772676360" name="Picture 177267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FD67FC">
      <w:rPr>
        <w:rFonts w:ascii="Times New Roman" w:hAnsi="Times New Roman" w:cs="Times New Roman"/>
        <w:noProof/>
      </w:rPr>
      <w:tab/>
      <w:t xml:space="preserve">                 </w:t>
    </w:r>
    <w:r w:rsidR="000502BA">
      <w:rPr>
        <w:rFonts w:ascii="Times New Roman" w:hAnsi="Times New Roman" w:cs="Times New Roman"/>
        <w:noProof/>
      </w:rPr>
      <w:t xml:space="preserve">                                                </w:t>
    </w:r>
    <w:r w:rsidR="00FD67FC">
      <w:rPr>
        <w:rFonts w:ascii="Times New Roman" w:hAnsi="Times New Roman" w:cs="Times New Rom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9535971">
    <w:abstractNumId w:val="1"/>
  </w:num>
  <w:num w:numId="2" w16cid:durableId="780950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3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C3A"/>
    <w:rsid w:val="0000217B"/>
    <w:rsid w:val="00004D67"/>
    <w:rsid w:val="000055C6"/>
    <w:rsid w:val="00011960"/>
    <w:rsid w:val="00016491"/>
    <w:rsid w:val="0002285F"/>
    <w:rsid w:val="000246E5"/>
    <w:rsid w:val="00024BB2"/>
    <w:rsid w:val="00025D6D"/>
    <w:rsid w:val="000269A8"/>
    <w:rsid w:val="00030BD0"/>
    <w:rsid w:val="000321C9"/>
    <w:rsid w:val="00040779"/>
    <w:rsid w:val="00040B8D"/>
    <w:rsid w:val="00042F5C"/>
    <w:rsid w:val="000447AE"/>
    <w:rsid w:val="00044AC0"/>
    <w:rsid w:val="000502BA"/>
    <w:rsid w:val="00052229"/>
    <w:rsid w:val="00054C6C"/>
    <w:rsid w:val="00057C68"/>
    <w:rsid w:val="0006197D"/>
    <w:rsid w:val="00066490"/>
    <w:rsid w:val="000769B9"/>
    <w:rsid w:val="0008092F"/>
    <w:rsid w:val="000811D3"/>
    <w:rsid w:val="000829C6"/>
    <w:rsid w:val="00083007"/>
    <w:rsid w:val="000868E9"/>
    <w:rsid w:val="00095CBA"/>
    <w:rsid w:val="000A2F35"/>
    <w:rsid w:val="000A337E"/>
    <w:rsid w:val="000A5408"/>
    <w:rsid w:val="000B5B97"/>
    <w:rsid w:val="000B623D"/>
    <w:rsid w:val="000B95A3"/>
    <w:rsid w:val="000C0A4B"/>
    <w:rsid w:val="000C6AC1"/>
    <w:rsid w:val="000D203A"/>
    <w:rsid w:val="000D2D3C"/>
    <w:rsid w:val="000D4F92"/>
    <w:rsid w:val="000D622F"/>
    <w:rsid w:val="000E11CF"/>
    <w:rsid w:val="000E5AA4"/>
    <w:rsid w:val="000E70AC"/>
    <w:rsid w:val="000F2CD3"/>
    <w:rsid w:val="000F3473"/>
    <w:rsid w:val="000F3F6E"/>
    <w:rsid w:val="000F71A1"/>
    <w:rsid w:val="000F7D7D"/>
    <w:rsid w:val="0010797C"/>
    <w:rsid w:val="00110311"/>
    <w:rsid w:val="00111B40"/>
    <w:rsid w:val="00112D4D"/>
    <w:rsid w:val="00116D1A"/>
    <w:rsid w:val="0011796B"/>
    <w:rsid w:val="00117F55"/>
    <w:rsid w:val="001267FD"/>
    <w:rsid w:val="001271FB"/>
    <w:rsid w:val="00130298"/>
    <w:rsid w:val="00130F57"/>
    <w:rsid w:val="0013486F"/>
    <w:rsid w:val="00134B28"/>
    <w:rsid w:val="001472ED"/>
    <w:rsid w:val="001475EE"/>
    <w:rsid w:val="00147F89"/>
    <w:rsid w:val="00152EF6"/>
    <w:rsid w:val="00153035"/>
    <w:rsid w:val="00156311"/>
    <w:rsid w:val="00156F51"/>
    <w:rsid w:val="00163567"/>
    <w:rsid w:val="00167C73"/>
    <w:rsid w:val="00170690"/>
    <w:rsid w:val="001722AD"/>
    <w:rsid w:val="001753BF"/>
    <w:rsid w:val="001829F5"/>
    <w:rsid w:val="00183879"/>
    <w:rsid w:val="0018425F"/>
    <w:rsid w:val="00186367"/>
    <w:rsid w:val="00186DEA"/>
    <w:rsid w:val="001938B6"/>
    <w:rsid w:val="00196711"/>
    <w:rsid w:val="001A7DBA"/>
    <w:rsid w:val="001B0AD8"/>
    <w:rsid w:val="001B47BE"/>
    <w:rsid w:val="001B554D"/>
    <w:rsid w:val="001B73C8"/>
    <w:rsid w:val="001C1CD7"/>
    <w:rsid w:val="001C2C44"/>
    <w:rsid w:val="001C506E"/>
    <w:rsid w:val="001D0D0E"/>
    <w:rsid w:val="001D3513"/>
    <w:rsid w:val="001D3E85"/>
    <w:rsid w:val="001D5764"/>
    <w:rsid w:val="001D5FA0"/>
    <w:rsid w:val="001D6D33"/>
    <w:rsid w:val="001D6DEB"/>
    <w:rsid w:val="001D71A1"/>
    <w:rsid w:val="001E2B71"/>
    <w:rsid w:val="001E541B"/>
    <w:rsid w:val="001E6B13"/>
    <w:rsid w:val="001E71C5"/>
    <w:rsid w:val="001F0729"/>
    <w:rsid w:val="001F4776"/>
    <w:rsid w:val="001F7F1C"/>
    <w:rsid w:val="0020399D"/>
    <w:rsid w:val="00205D46"/>
    <w:rsid w:val="00211A45"/>
    <w:rsid w:val="00212C55"/>
    <w:rsid w:val="00213442"/>
    <w:rsid w:val="0021649D"/>
    <w:rsid w:val="00216FFE"/>
    <w:rsid w:val="00217BF1"/>
    <w:rsid w:val="00226BC1"/>
    <w:rsid w:val="00226E1A"/>
    <w:rsid w:val="0023601C"/>
    <w:rsid w:val="002362B0"/>
    <w:rsid w:val="00236FB0"/>
    <w:rsid w:val="0023770B"/>
    <w:rsid w:val="00240D9C"/>
    <w:rsid w:val="00241019"/>
    <w:rsid w:val="00241F05"/>
    <w:rsid w:val="002426AB"/>
    <w:rsid w:val="002456E1"/>
    <w:rsid w:val="002470A7"/>
    <w:rsid w:val="002552DF"/>
    <w:rsid w:val="00270857"/>
    <w:rsid w:val="00270E53"/>
    <w:rsid w:val="00271979"/>
    <w:rsid w:val="00275A4E"/>
    <w:rsid w:val="0027665D"/>
    <w:rsid w:val="0028578A"/>
    <w:rsid w:val="00292C59"/>
    <w:rsid w:val="0029395D"/>
    <w:rsid w:val="002A0CCE"/>
    <w:rsid w:val="002A39E4"/>
    <w:rsid w:val="002A6227"/>
    <w:rsid w:val="002B27C5"/>
    <w:rsid w:val="002B3946"/>
    <w:rsid w:val="002C7687"/>
    <w:rsid w:val="002D21AE"/>
    <w:rsid w:val="002D501A"/>
    <w:rsid w:val="002D6BED"/>
    <w:rsid w:val="002E0296"/>
    <w:rsid w:val="002E2D1E"/>
    <w:rsid w:val="002E4B73"/>
    <w:rsid w:val="002E58ED"/>
    <w:rsid w:val="002E77BF"/>
    <w:rsid w:val="002E7E7B"/>
    <w:rsid w:val="002F746A"/>
    <w:rsid w:val="00304D30"/>
    <w:rsid w:val="00305D80"/>
    <w:rsid w:val="0031155C"/>
    <w:rsid w:val="003145F3"/>
    <w:rsid w:val="0031477E"/>
    <w:rsid w:val="003158B2"/>
    <w:rsid w:val="00321C3E"/>
    <w:rsid w:val="00322914"/>
    <w:rsid w:val="00326676"/>
    <w:rsid w:val="00327A07"/>
    <w:rsid w:val="00330F21"/>
    <w:rsid w:val="0033291A"/>
    <w:rsid w:val="00332F6F"/>
    <w:rsid w:val="0033301E"/>
    <w:rsid w:val="00335B0F"/>
    <w:rsid w:val="00342168"/>
    <w:rsid w:val="003437FB"/>
    <w:rsid w:val="0035480A"/>
    <w:rsid w:val="003548BC"/>
    <w:rsid w:val="003553FF"/>
    <w:rsid w:val="00356714"/>
    <w:rsid w:val="00360418"/>
    <w:rsid w:val="00364796"/>
    <w:rsid w:val="00366C79"/>
    <w:rsid w:val="003718A3"/>
    <w:rsid w:val="003729F7"/>
    <w:rsid w:val="0037394E"/>
    <w:rsid w:val="00373E03"/>
    <w:rsid w:val="003743FC"/>
    <w:rsid w:val="00384EB8"/>
    <w:rsid w:val="00387CD5"/>
    <w:rsid w:val="00390DFB"/>
    <w:rsid w:val="0039633C"/>
    <w:rsid w:val="003979EC"/>
    <w:rsid w:val="003A2CF9"/>
    <w:rsid w:val="003A4314"/>
    <w:rsid w:val="003B033E"/>
    <w:rsid w:val="003B11E4"/>
    <w:rsid w:val="003B4ED0"/>
    <w:rsid w:val="003B566F"/>
    <w:rsid w:val="003B7289"/>
    <w:rsid w:val="003C159F"/>
    <w:rsid w:val="003D2075"/>
    <w:rsid w:val="003D2346"/>
    <w:rsid w:val="003D2F70"/>
    <w:rsid w:val="003D3533"/>
    <w:rsid w:val="003D3ED2"/>
    <w:rsid w:val="003E2229"/>
    <w:rsid w:val="003F5014"/>
    <w:rsid w:val="003F6D5F"/>
    <w:rsid w:val="00400B14"/>
    <w:rsid w:val="00403AAC"/>
    <w:rsid w:val="0040451A"/>
    <w:rsid w:val="00405A64"/>
    <w:rsid w:val="0040604F"/>
    <w:rsid w:val="00406B26"/>
    <w:rsid w:val="00411AFE"/>
    <w:rsid w:val="0041666E"/>
    <w:rsid w:val="00421435"/>
    <w:rsid w:val="00427363"/>
    <w:rsid w:val="00430C16"/>
    <w:rsid w:val="00432D64"/>
    <w:rsid w:val="00433016"/>
    <w:rsid w:val="00434101"/>
    <w:rsid w:val="004349B0"/>
    <w:rsid w:val="00435EE9"/>
    <w:rsid w:val="00435F77"/>
    <w:rsid w:val="00440E1A"/>
    <w:rsid w:val="00442657"/>
    <w:rsid w:val="00446531"/>
    <w:rsid w:val="00446701"/>
    <w:rsid w:val="00446706"/>
    <w:rsid w:val="0044742D"/>
    <w:rsid w:val="004506F1"/>
    <w:rsid w:val="00450BD8"/>
    <w:rsid w:val="00452185"/>
    <w:rsid w:val="004551AF"/>
    <w:rsid w:val="00456133"/>
    <w:rsid w:val="004611D3"/>
    <w:rsid w:val="00462A8C"/>
    <w:rsid w:val="00464150"/>
    <w:rsid w:val="00466D6B"/>
    <w:rsid w:val="00472E34"/>
    <w:rsid w:val="00473F80"/>
    <w:rsid w:val="0047476A"/>
    <w:rsid w:val="00474C1C"/>
    <w:rsid w:val="00475EB9"/>
    <w:rsid w:val="004774B2"/>
    <w:rsid w:val="00477813"/>
    <w:rsid w:val="00481B5B"/>
    <w:rsid w:val="004834A7"/>
    <w:rsid w:val="00483BC0"/>
    <w:rsid w:val="004903A3"/>
    <w:rsid w:val="00490A65"/>
    <w:rsid w:val="004927D2"/>
    <w:rsid w:val="0049312E"/>
    <w:rsid w:val="0049715D"/>
    <w:rsid w:val="004971B9"/>
    <w:rsid w:val="004A530D"/>
    <w:rsid w:val="004B0C08"/>
    <w:rsid w:val="004B2B80"/>
    <w:rsid w:val="004B49F0"/>
    <w:rsid w:val="004B5D6C"/>
    <w:rsid w:val="004B7025"/>
    <w:rsid w:val="004B74A5"/>
    <w:rsid w:val="004C11A2"/>
    <w:rsid w:val="004C2CC8"/>
    <w:rsid w:val="004C313E"/>
    <w:rsid w:val="004C60F8"/>
    <w:rsid w:val="004C71BD"/>
    <w:rsid w:val="004D2195"/>
    <w:rsid w:val="004D2BC5"/>
    <w:rsid w:val="004D4417"/>
    <w:rsid w:val="004D4608"/>
    <w:rsid w:val="004D5C4D"/>
    <w:rsid w:val="004D7403"/>
    <w:rsid w:val="004E2AB1"/>
    <w:rsid w:val="004E3FC6"/>
    <w:rsid w:val="004E5B73"/>
    <w:rsid w:val="004F178E"/>
    <w:rsid w:val="004F19F6"/>
    <w:rsid w:val="004F3C77"/>
    <w:rsid w:val="005043FC"/>
    <w:rsid w:val="005045E5"/>
    <w:rsid w:val="00507237"/>
    <w:rsid w:val="0051468F"/>
    <w:rsid w:val="0051768B"/>
    <w:rsid w:val="005176B1"/>
    <w:rsid w:val="00520624"/>
    <w:rsid w:val="00521A37"/>
    <w:rsid w:val="00524365"/>
    <w:rsid w:val="00524E41"/>
    <w:rsid w:val="0052540D"/>
    <w:rsid w:val="00527F59"/>
    <w:rsid w:val="00530235"/>
    <w:rsid w:val="0054124D"/>
    <w:rsid w:val="00541266"/>
    <w:rsid w:val="00541918"/>
    <w:rsid w:val="005428C8"/>
    <w:rsid w:val="00544F8B"/>
    <w:rsid w:val="00550C0C"/>
    <w:rsid w:val="005528EA"/>
    <w:rsid w:val="00554277"/>
    <w:rsid w:val="00554D00"/>
    <w:rsid w:val="0055566B"/>
    <w:rsid w:val="00556F20"/>
    <w:rsid w:val="00573BBB"/>
    <w:rsid w:val="00573BC2"/>
    <w:rsid w:val="005776F6"/>
    <w:rsid w:val="00584A9D"/>
    <w:rsid w:val="00590793"/>
    <w:rsid w:val="005923F8"/>
    <w:rsid w:val="005A01B7"/>
    <w:rsid w:val="005A5D09"/>
    <w:rsid w:val="005A6AA0"/>
    <w:rsid w:val="005B003B"/>
    <w:rsid w:val="005B3819"/>
    <w:rsid w:val="005B3AB1"/>
    <w:rsid w:val="005B4E0D"/>
    <w:rsid w:val="005B5367"/>
    <w:rsid w:val="005C0ABC"/>
    <w:rsid w:val="005C0D0D"/>
    <w:rsid w:val="005C140F"/>
    <w:rsid w:val="005C3F1E"/>
    <w:rsid w:val="005D0280"/>
    <w:rsid w:val="005D02A0"/>
    <w:rsid w:val="005D666F"/>
    <w:rsid w:val="005E1571"/>
    <w:rsid w:val="005E2672"/>
    <w:rsid w:val="005E2D14"/>
    <w:rsid w:val="005E76A7"/>
    <w:rsid w:val="005F1508"/>
    <w:rsid w:val="005F29B3"/>
    <w:rsid w:val="005F3E1D"/>
    <w:rsid w:val="005F5DC5"/>
    <w:rsid w:val="005F65F4"/>
    <w:rsid w:val="006001EF"/>
    <w:rsid w:val="006004DF"/>
    <w:rsid w:val="0060098C"/>
    <w:rsid w:val="006017C3"/>
    <w:rsid w:val="00601CA9"/>
    <w:rsid w:val="0060339F"/>
    <w:rsid w:val="00606C01"/>
    <w:rsid w:val="00612F65"/>
    <w:rsid w:val="006143D1"/>
    <w:rsid w:val="0062262D"/>
    <w:rsid w:val="00625AFE"/>
    <w:rsid w:val="00632555"/>
    <w:rsid w:val="00634BB5"/>
    <w:rsid w:val="006411EF"/>
    <w:rsid w:val="00641B98"/>
    <w:rsid w:val="00642A1A"/>
    <w:rsid w:val="00647A77"/>
    <w:rsid w:val="00652F5A"/>
    <w:rsid w:val="006545C3"/>
    <w:rsid w:val="00656027"/>
    <w:rsid w:val="0066283D"/>
    <w:rsid w:val="00665379"/>
    <w:rsid w:val="0066777E"/>
    <w:rsid w:val="00670919"/>
    <w:rsid w:val="006732C7"/>
    <w:rsid w:val="00674BF7"/>
    <w:rsid w:val="00676452"/>
    <w:rsid w:val="00690D9A"/>
    <w:rsid w:val="00693114"/>
    <w:rsid w:val="006A0695"/>
    <w:rsid w:val="006A3DD2"/>
    <w:rsid w:val="006A551E"/>
    <w:rsid w:val="006A5723"/>
    <w:rsid w:val="006B0540"/>
    <w:rsid w:val="006B2F70"/>
    <w:rsid w:val="006B64D6"/>
    <w:rsid w:val="006C7A03"/>
    <w:rsid w:val="006D69CA"/>
    <w:rsid w:val="006D6CE0"/>
    <w:rsid w:val="006D7B26"/>
    <w:rsid w:val="006E195A"/>
    <w:rsid w:val="006E4455"/>
    <w:rsid w:val="006E4B62"/>
    <w:rsid w:val="006E50EE"/>
    <w:rsid w:val="006F514A"/>
    <w:rsid w:val="006F5911"/>
    <w:rsid w:val="00700DFE"/>
    <w:rsid w:val="007023FB"/>
    <w:rsid w:val="00705838"/>
    <w:rsid w:val="00710ADA"/>
    <w:rsid w:val="007142DA"/>
    <w:rsid w:val="00717B3E"/>
    <w:rsid w:val="00717BA5"/>
    <w:rsid w:val="00722A43"/>
    <w:rsid w:val="007230C4"/>
    <w:rsid w:val="00726AF1"/>
    <w:rsid w:val="007313D9"/>
    <w:rsid w:val="00733612"/>
    <w:rsid w:val="00734051"/>
    <w:rsid w:val="00736392"/>
    <w:rsid w:val="00746370"/>
    <w:rsid w:val="00746A13"/>
    <w:rsid w:val="00750D06"/>
    <w:rsid w:val="007520AD"/>
    <w:rsid w:val="007530B1"/>
    <w:rsid w:val="007560D0"/>
    <w:rsid w:val="00756D41"/>
    <w:rsid w:val="00761E40"/>
    <w:rsid w:val="007629B9"/>
    <w:rsid w:val="007657E8"/>
    <w:rsid w:val="0076583D"/>
    <w:rsid w:val="00766139"/>
    <w:rsid w:val="0076676E"/>
    <w:rsid w:val="007702F2"/>
    <w:rsid w:val="0077185E"/>
    <w:rsid w:val="00775679"/>
    <w:rsid w:val="00777131"/>
    <w:rsid w:val="007801B9"/>
    <w:rsid w:val="00784859"/>
    <w:rsid w:val="00790A36"/>
    <w:rsid w:val="00791D1C"/>
    <w:rsid w:val="007942D0"/>
    <w:rsid w:val="00797CE0"/>
    <w:rsid w:val="007A1902"/>
    <w:rsid w:val="007A2205"/>
    <w:rsid w:val="007A2239"/>
    <w:rsid w:val="007A308B"/>
    <w:rsid w:val="007A407C"/>
    <w:rsid w:val="007A511B"/>
    <w:rsid w:val="007A587F"/>
    <w:rsid w:val="007A67E6"/>
    <w:rsid w:val="007B1621"/>
    <w:rsid w:val="007B3667"/>
    <w:rsid w:val="007B54F3"/>
    <w:rsid w:val="007B5563"/>
    <w:rsid w:val="007C30EC"/>
    <w:rsid w:val="007C33D8"/>
    <w:rsid w:val="007C7243"/>
    <w:rsid w:val="007D0632"/>
    <w:rsid w:val="007D16AE"/>
    <w:rsid w:val="007D5730"/>
    <w:rsid w:val="007E1B36"/>
    <w:rsid w:val="007E7A0A"/>
    <w:rsid w:val="007E7EAA"/>
    <w:rsid w:val="007F07B8"/>
    <w:rsid w:val="007F69D4"/>
    <w:rsid w:val="007F6BE2"/>
    <w:rsid w:val="007F722C"/>
    <w:rsid w:val="007F72EE"/>
    <w:rsid w:val="00802054"/>
    <w:rsid w:val="00804CF7"/>
    <w:rsid w:val="00805CF0"/>
    <w:rsid w:val="00811137"/>
    <w:rsid w:val="00813BE8"/>
    <w:rsid w:val="00820B82"/>
    <w:rsid w:val="008252C6"/>
    <w:rsid w:val="00827948"/>
    <w:rsid w:val="00830156"/>
    <w:rsid w:val="00830513"/>
    <w:rsid w:val="00830876"/>
    <w:rsid w:val="00833BA7"/>
    <w:rsid w:val="00833C69"/>
    <w:rsid w:val="00833DF3"/>
    <w:rsid w:val="0083406E"/>
    <w:rsid w:val="00834FAD"/>
    <w:rsid w:val="008412C4"/>
    <w:rsid w:val="00842A33"/>
    <w:rsid w:val="008451FE"/>
    <w:rsid w:val="0085401D"/>
    <w:rsid w:val="00856146"/>
    <w:rsid w:val="00865299"/>
    <w:rsid w:val="00866DF6"/>
    <w:rsid w:val="00873094"/>
    <w:rsid w:val="00875C68"/>
    <w:rsid w:val="008771E6"/>
    <w:rsid w:val="00880229"/>
    <w:rsid w:val="0088036D"/>
    <w:rsid w:val="00880870"/>
    <w:rsid w:val="00883E80"/>
    <w:rsid w:val="00884555"/>
    <w:rsid w:val="00885838"/>
    <w:rsid w:val="00885A7A"/>
    <w:rsid w:val="008921AD"/>
    <w:rsid w:val="008921E1"/>
    <w:rsid w:val="008A0D38"/>
    <w:rsid w:val="008A4003"/>
    <w:rsid w:val="008A4FF8"/>
    <w:rsid w:val="008A5A1D"/>
    <w:rsid w:val="008A7AF8"/>
    <w:rsid w:val="008B01C6"/>
    <w:rsid w:val="008B0C95"/>
    <w:rsid w:val="008B1046"/>
    <w:rsid w:val="008B43DC"/>
    <w:rsid w:val="008C2D18"/>
    <w:rsid w:val="008C4C12"/>
    <w:rsid w:val="008C6018"/>
    <w:rsid w:val="008D08AB"/>
    <w:rsid w:val="008D6661"/>
    <w:rsid w:val="008E1F41"/>
    <w:rsid w:val="008E23D2"/>
    <w:rsid w:val="008E2D5A"/>
    <w:rsid w:val="008E6CA5"/>
    <w:rsid w:val="008F6D48"/>
    <w:rsid w:val="0090029F"/>
    <w:rsid w:val="009018FF"/>
    <w:rsid w:val="00901BB2"/>
    <w:rsid w:val="00904AB3"/>
    <w:rsid w:val="009068D6"/>
    <w:rsid w:val="00910AFB"/>
    <w:rsid w:val="009168D2"/>
    <w:rsid w:val="00917811"/>
    <w:rsid w:val="0092134D"/>
    <w:rsid w:val="00923652"/>
    <w:rsid w:val="00923F7B"/>
    <w:rsid w:val="00924C1D"/>
    <w:rsid w:val="009267F0"/>
    <w:rsid w:val="0093098F"/>
    <w:rsid w:val="00931491"/>
    <w:rsid w:val="009350C9"/>
    <w:rsid w:val="009368A5"/>
    <w:rsid w:val="0094236C"/>
    <w:rsid w:val="009429AB"/>
    <w:rsid w:val="00944A30"/>
    <w:rsid w:val="00946C21"/>
    <w:rsid w:val="00960E97"/>
    <w:rsid w:val="00961686"/>
    <w:rsid w:val="0096195A"/>
    <w:rsid w:val="00962018"/>
    <w:rsid w:val="009626E7"/>
    <w:rsid w:val="00962B0D"/>
    <w:rsid w:val="00963BA9"/>
    <w:rsid w:val="009722B6"/>
    <w:rsid w:val="00975335"/>
    <w:rsid w:val="00983A3A"/>
    <w:rsid w:val="00983A42"/>
    <w:rsid w:val="009852E6"/>
    <w:rsid w:val="00985D29"/>
    <w:rsid w:val="00991FC1"/>
    <w:rsid w:val="0099503D"/>
    <w:rsid w:val="009956F0"/>
    <w:rsid w:val="009A04FC"/>
    <w:rsid w:val="009A1E15"/>
    <w:rsid w:val="009A5768"/>
    <w:rsid w:val="009A6730"/>
    <w:rsid w:val="009B31B7"/>
    <w:rsid w:val="009B3DB1"/>
    <w:rsid w:val="009B47ED"/>
    <w:rsid w:val="009B5D72"/>
    <w:rsid w:val="009B7417"/>
    <w:rsid w:val="009C2089"/>
    <w:rsid w:val="009C2D5C"/>
    <w:rsid w:val="009D2ADD"/>
    <w:rsid w:val="009D38FD"/>
    <w:rsid w:val="009D466C"/>
    <w:rsid w:val="009D5464"/>
    <w:rsid w:val="009D71E7"/>
    <w:rsid w:val="009E4BEE"/>
    <w:rsid w:val="009E5DDB"/>
    <w:rsid w:val="009F374A"/>
    <w:rsid w:val="009F48C9"/>
    <w:rsid w:val="009F4AB9"/>
    <w:rsid w:val="00A017AE"/>
    <w:rsid w:val="00A051AB"/>
    <w:rsid w:val="00A05A24"/>
    <w:rsid w:val="00A06AF0"/>
    <w:rsid w:val="00A10699"/>
    <w:rsid w:val="00A11DF9"/>
    <w:rsid w:val="00A2032A"/>
    <w:rsid w:val="00A217B9"/>
    <w:rsid w:val="00A222B8"/>
    <w:rsid w:val="00A22E59"/>
    <w:rsid w:val="00A25399"/>
    <w:rsid w:val="00A311D8"/>
    <w:rsid w:val="00A33FD6"/>
    <w:rsid w:val="00A40BFB"/>
    <w:rsid w:val="00A41FD7"/>
    <w:rsid w:val="00A442A5"/>
    <w:rsid w:val="00A44B3E"/>
    <w:rsid w:val="00A45DB3"/>
    <w:rsid w:val="00A464A8"/>
    <w:rsid w:val="00A4744C"/>
    <w:rsid w:val="00A56E71"/>
    <w:rsid w:val="00A60BB9"/>
    <w:rsid w:val="00A610FE"/>
    <w:rsid w:val="00A622CB"/>
    <w:rsid w:val="00A644EE"/>
    <w:rsid w:val="00A64EB6"/>
    <w:rsid w:val="00A66300"/>
    <w:rsid w:val="00A66D13"/>
    <w:rsid w:val="00A71B64"/>
    <w:rsid w:val="00A745E0"/>
    <w:rsid w:val="00A74603"/>
    <w:rsid w:val="00A75F06"/>
    <w:rsid w:val="00A774C5"/>
    <w:rsid w:val="00A8061D"/>
    <w:rsid w:val="00A81D82"/>
    <w:rsid w:val="00A8483C"/>
    <w:rsid w:val="00A863B2"/>
    <w:rsid w:val="00A87325"/>
    <w:rsid w:val="00A92F28"/>
    <w:rsid w:val="00A94077"/>
    <w:rsid w:val="00AB20A1"/>
    <w:rsid w:val="00AB2F05"/>
    <w:rsid w:val="00AB71B4"/>
    <w:rsid w:val="00AB7630"/>
    <w:rsid w:val="00AC1D30"/>
    <w:rsid w:val="00AC1E9D"/>
    <w:rsid w:val="00AC1FC8"/>
    <w:rsid w:val="00AC2360"/>
    <w:rsid w:val="00AC26AF"/>
    <w:rsid w:val="00AC3A6B"/>
    <w:rsid w:val="00AD10C3"/>
    <w:rsid w:val="00AD1832"/>
    <w:rsid w:val="00AD5820"/>
    <w:rsid w:val="00AE182F"/>
    <w:rsid w:val="00AE35EB"/>
    <w:rsid w:val="00AE4148"/>
    <w:rsid w:val="00AE6229"/>
    <w:rsid w:val="00AF2DE7"/>
    <w:rsid w:val="00AF52CF"/>
    <w:rsid w:val="00AF52FF"/>
    <w:rsid w:val="00AF597F"/>
    <w:rsid w:val="00B015A1"/>
    <w:rsid w:val="00B01B17"/>
    <w:rsid w:val="00B027F9"/>
    <w:rsid w:val="00B07FD7"/>
    <w:rsid w:val="00B112C2"/>
    <w:rsid w:val="00B1141F"/>
    <w:rsid w:val="00B1194C"/>
    <w:rsid w:val="00B229A4"/>
    <w:rsid w:val="00B231C9"/>
    <w:rsid w:val="00B25353"/>
    <w:rsid w:val="00B33B1F"/>
    <w:rsid w:val="00B3423D"/>
    <w:rsid w:val="00B3513D"/>
    <w:rsid w:val="00B40D92"/>
    <w:rsid w:val="00B4104F"/>
    <w:rsid w:val="00B417CC"/>
    <w:rsid w:val="00B430D6"/>
    <w:rsid w:val="00B43D7B"/>
    <w:rsid w:val="00B45D0A"/>
    <w:rsid w:val="00B547FA"/>
    <w:rsid w:val="00B57300"/>
    <w:rsid w:val="00B60231"/>
    <w:rsid w:val="00B616B7"/>
    <w:rsid w:val="00B64BAB"/>
    <w:rsid w:val="00B72B52"/>
    <w:rsid w:val="00B76388"/>
    <w:rsid w:val="00B772D0"/>
    <w:rsid w:val="00B77670"/>
    <w:rsid w:val="00B776FE"/>
    <w:rsid w:val="00B83E1D"/>
    <w:rsid w:val="00B906E5"/>
    <w:rsid w:val="00B91509"/>
    <w:rsid w:val="00B91C28"/>
    <w:rsid w:val="00B9588A"/>
    <w:rsid w:val="00B95F9B"/>
    <w:rsid w:val="00B97A00"/>
    <w:rsid w:val="00BA3127"/>
    <w:rsid w:val="00BA4415"/>
    <w:rsid w:val="00BA6F59"/>
    <w:rsid w:val="00BB1996"/>
    <w:rsid w:val="00BB2F95"/>
    <w:rsid w:val="00BB45D1"/>
    <w:rsid w:val="00BB535E"/>
    <w:rsid w:val="00BC40A8"/>
    <w:rsid w:val="00BC4C3C"/>
    <w:rsid w:val="00BC595F"/>
    <w:rsid w:val="00BC7690"/>
    <w:rsid w:val="00BD505E"/>
    <w:rsid w:val="00BD68B8"/>
    <w:rsid w:val="00BD766F"/>
    <w:rsid w:val="00BE1D68"/>
    <w:rsid w:val="00BE2F0E"/>
    <w:rsid w:val="00BE3351"/>
    <w:rsid w:val="00BE7972"/>
    <w:rsid w:val="00BE7E01"/>
    <w:rsid w:val="00BF10BD"/>
    <w:rsid w:val="00BF36E9"/>
    <w:rsid w:val="00BF5067"/>
    <w:rsid w:val="00C00D65"/>
    <w:rsid w:val="00C019A9"/>
    <w:rsid w:val="00C04258"/>
    <w:rsid w:val="00C07E88"/>
    <w:rsid w:val="00C13D6B"/>
    <w:rsid w:val="00C1422B"/>
    <w:rsid w:val="00C1497C"/>
    <w:rsid w:val="00C15B7F"/>
    <w:rsid w:val="00C16A88"/>
    <w:rsid w:val="00C16AC1"/>
    <w:rsid w:val="00C17F44"/>
    <w:rsid w:val="00C201E9"/>
    <w:rsid w:val="00C228F3"/>
    <w:rsid w:val="00C247B4"/>
    <w:rsid w:val="00C25F00"/>
    <w:rsid w:val="00C30467"/>
    <w:rsid w:val="00C32416"/>
    <w:rsid w:val="00C33A90"/>
    <w:rsid w:val="00C34702"/>
    <w:rsid w:val="00C34BDF"/>
    <w:rsid w:val="00C4008A"/>
    <w:rsid w:val="00C40507"/>
    <w:rsid w:val="00C42D07"/>
    <w:rsid w:val="00C43E21"/>
    <w:rsid w:val="00C45AF5"/>
    <w:rsid w:val="00C50C2B"/>
    <w:rsid w:val="00C53330"/>
    <w:rsid w:val="00C5375B"/>
    <w:rsid w:val="00C57400"/>
    <w:rsid w:val="00C60E3E"/>
    <w:rsid w:val="00C60F41"/>
    <w:rsid w:val="00C62C60"/>
    <w:rsid w:val="00C62C65"/>
    <w:rsid w:val="00C671DA"/>
    <w:rsid w:val="00C72D74"/>
    <w:rsid w:val="00C73434"/>
    <w:rsid w:val="00C753D3"/>
    <w:rsid w:val="00C75967"/>
    <w:rsid w:val="00C7625D"/>
    <w:rsid w:val="00C76A83"/>
    <w:rsid w:val="00C77618"/>
    <w:rsid w:val="00C869FF"/>
    <w:rsid w:val="00C908D1"/>
    <w:rsid w:val="00C90F9E"/>
    <w:rsid w:val="00C93A86"/>
    <w:rsid w:val="00CA2167"/>
    <w:rsid w:val="00CA257D"/>
    <w:rsid w:val="00CA6171"/>
    <w:rsid w:val="00CA6F52"/>
    <w:rsid w:val="00CB0F61"/>
    <w:rsid w:val="00CB29E6"/>
    <w:rsid w:val="00CB616E"/>
    <w:rsid w:val="00CB75E3"/>
    <w:rsid w:val="00CC03B1"/>
    <w:rsid w:val="00CC29A8"/>
    <w:rsid w:val="00CC3CF9"/>
    <w:rsid w:val="00CD27FB"/>
    <w:rsid w:val="00CD4C6F"/>
    <w:rsid w:val="00CD5605"/>
    <w:rsid w:val="00CD751F"/>
    <w:rsid w:val="00CD7E2C"/>
    <w:rsid w:val="00CE10F5"/>
    <w:rsid w:val="00CE2FA6"/>
    <w:rsid w:val="00CE3A91"/>
    <w:rsid w:val="00CE3D8B"/>
    <w:rsid w:val="00CF0EAB"/>
    <w:rsid w:val="00CF13AB"/>
    <w:rsid w:val="00CF199D"/>
    <w:rsid w:val="00CF356F"/>
    <w:rsid w:val="00D0033F"/>
    <w:rsid w:val="00D0160D"/>
    <w:rsid w:val="00D0267C"/>
    <w:rsid w:val="00D03DF4"/>
    <w:rsid w:val="00D100D7"/>
    <w:rsid w:val="00D133BD"/>
    <w:rsid w:val="00D136EA"/>
    <w:rsid w:val="00D15A81"/>
    <w:rsid w:val="00D26341"/>
    <w:rsid w:val="00D32D87"/>
    <w:rsid w:val="00D332C1"/>
    <w:rsid w:val="00D372C1"/>
    <w:rsid w:val="00D40B56"/>
    <w:rsid w:val="00D45DD6"/>
    <w:rsid w:val="00D4604E"/>
    <w:rsid w:val="00D54EA4"/>
    <w:rsid w:val="00D55E83"/>
    <w:rsid w:val="00D605B1"/>
    <w:rsid w:val="00D61BE9"/>
    <w:rsid w:val="00D644C9"/>
    <w:rsid w:val="00D7003E"/>
    <w:rsid w:val="00D719BE"/>
    <w:rsid w:val="00D74110"/>
    <w:rsid w:val="00D764D7"/>
    <w:rsid w:val="00D81926"/>
    <w:rsid w:val="00D864F9"/>
    <w:rsid w:val="00D90CFD"/>
    <w:rsid w:val="00D93EFE"/>
    <w:rsid w:val="00DA2EE4"/>
    <w:rsid w:val="00DA5AEC"/>
    <w:rsid w:val="00DA72DD"/>
    <w:rsid w:val="00DB43E7"/>
    <w:rsid w:val="00DB5DFE"/>
    <w:rsid w:val="00DB73F7"/>
    <w:rsid w:val="00DB7807"/>
    <w:rsid w:val="00DB7B71"/>
    <w:rsid w:val="00DC157E"/>
    <w:rsid w:val="00DC3CC1"/>
    <w:rsid w:val="00DC3EB3"/>
    <w:rsid w:val="00DC4C54"/>
    <w:rsid w:val="00DD00D4"/>
    <w:rsid w:val="00DD6C0D"/>
    <w:rsid w:val="00DD6F4C"/>
    <w:rsid w:val="00DD7B4D"/>
    <w:rsid w:val="00DE0F0F"/>
    <w:rsid w:val="00DE3091"/>
    <w:rsid w:val="00DE36DB"/>
    <w:rsid w:val="00DE744E"/>
    <w:rsid w:val="00DF62B4"/>
    <w:rsid w:val="00DF64DE"/>
    <w:rsid w:val="00E02E3F"/>
    <w:rsid w:val="00E0466D"/>
    <w:rsid w:val="00E04D48"/>
    <w:rsid w:val="00E05DAB"/>
    <w:rsid w:val="00E05ED7"/>
    <w:rsid w:val="00E10E01"/>
    <w:rsid w:val="00E11163"/>
    <w:rsid w:val="00E1136C"/>
    <w:rsid w:val="00E11B12"/>
    <w:rsid w:val="00E12EC4"/>
    <w:rsid w:val="00E1512E"/>
    <w:rsid w:val="00E1617E"/>
    <w:rsid w:val="00E16849"/>
    <w:rsid w:val="00E21BC9"/>
    <w:rsid w:val="00E2556C"/>
    <w:rsid w:val="00E43615"/>
    <w:rsid w:val="00E463D8"/>
    <w:rsid w:val="00E478F7"/>
    <w:rsid w:val="00E50C11"/>
    <w:rsid w:val="00E55382"/>
    <w:rsid w:val="00E60A39"/>
    <w:rsid w:val="00E61591"/>
    <w:rsid w:val="00E61C26"/>
    <w:rsid w:val="00E630B1"/>
    <w:rsid w:val="00E65CB6"/>
    <w:rsid w:val="00E65E32"/>
    <w:rsid w:val="00E67770"/>
    <w:rsid w:val="00E70D7E"/>
    <w:rsid w:val="00E7424B"/>
    <w:rsid w:val="00E744B3"/>
    <w:rsid w:val="00E81ABE"/>
    <w:rsid w:val="00E84F66"/>
    <w:rsid w:val="00E86C07"/>
    <w:rsid w:val="00E92F7E"/>
    <w:rsid w:val="00EA0812"/>
    <w:rsid w:val="00EA564F"/>
    <w:rsid w:val="00EB14BC"/>
    <w:rsid w:val="00EB40E8"/>
    <w:rsid w:val="00EB7DC9"/>
    <w:rsid w:val="00EB7DE2"/>
    <w:rsid w:val="00EC687A"/>
    <w:rsid w:val="00EC73E4"/>
    <w:rsid w:val="00ED0B90"/>
    <w:rsid w:val="00ED591C"/>
    <w:rsid w:val="00ED7287"/>
    <w:rsid w:val="00ED7B05"/>
    <w:rsid w:val="00EE25A7"/>
    <w:rsid w:val="00EE27EA"/>
    <w:rsid w:val="00EE3DEC"/>
    <w:rsid w:val="00EE7363"/>
    <w:rsid w:val="00EF1942"/>
    <w:rsid w:val="00EF2B5B"/>
    <w:rsid w:val="00EF64C9"/>
    <w:rsid w:val="00EF6C74"/>
    <w:rsid w:val="00F00D13"/>
    <w:rsid w:val="00F01721"/>
    <w:rsid w:val="00F01800"/>
    <w:rsid w:val="00F03487"/>
    <w:rsid w:val="00F064E6"/>
    <w:rsid w:val="00F11FFE"/>
    <w:rsid w:val="00F122B7"/>
    <w:rsid w:val="00F123C9"/>
    <w:rsid w:val="00F17B93"/>
    <w:rsid w:val="00F17E10"/>
    <w:rsid w:val="00F200BF"/>
    <w:rsid w:val="00F24C2A"/>
    <w:rsid w:val="00F266C8"/>
    <w:rsid w:val="00F3110C"/>
    <w:rsid w:val="00F31BD3"/>
    <w:rsid w:val="00F322D6"/>
    <w:rsid w:val="00F32323"/>
    <w:rsid w:val="00F3505F"/>
    <w:rsid w:val="00F41808"/>
    <w:rsid w:val="00F418F2"/>
    <w:rsid w:val="00F505A0"/>
    <w:rsid w:val="00F53C53"/>
    <w:rsid w:val="00F54520"/>
    <w:rsid w:val="00F54C5D"/>
    <w:rsid w:val="00F569E8"/>
    <w:rsid w:val="00F64745"/>
    <w:rsid w:val="00F676F2"/>
    <w:rsid w:val="00F70BBD"/>
    <w:rsid w:val="00F71B5D"/>
    <w:rsid w:val="00F72DB9"/>
    <w:rsid w:val="00F8001F"/>
    <w:rsid w:val="00F8056C"/>
    <w:rsid w:val="00F80C03"/>
    <w:rsid w:val="00F8288B"/>
    <w:rsid w:val="00F83465"/>
    <w:rsid w:val="00F83E89"/>
    <w:rsid w:val="00F8422B"/>
    <w:rsid w:val="00F85D49"/>
    <w:rsid w:val="00FA53AB"/>
    <w:rsid w:val="00FA7BE7"/>
    <w:rsid w:val="00FA7F42"/>
    <w:rsid w:val="00FB1920"/>
    <w:rsid w:val="00FB1B87"/>
    <w:rsid w:val="00FB38E9"/>
    <w:rsid w:val="00FB45E8"/>
    <w:rsid w:val="00FB6B25"/>
    <w:rsid w:val="00FB76DE"/>
    <w:rsid w:val="00FC057C"/>
    <w:rsid w:val="00FC076E"/>
    <w:rsid w:val="00FC48B0"/>
    <w:rsid w:val="00FC6CEE"/>
    <w:rsid w:val="00FC7134"/>
    <w:rsid w:val="00FD1D99"/>
    <w:rsid w:val="00FD2F4A"/>
    <w:rsid w:val="00FD3601"/>
    <w:rsid w:val="00FD42C2"/>
    <w:rsid w:val="00FD67FC"/>
    <w:rsid w:val="00FE08B4"/>
    <w:rsid w:val="00FE0EA4"/>
    <w:rsid w:val="00FE2073"/>
    <w:rsid w:val="00FE68CC"/>
    <w:rsid w:val="00FF05F6"/>
    <w:rsid w:val="00FF17BE"/>
    <w:rsid w:val="00FF196F"/>
    <w:rsid w:val="00FF1AFE"/>
    <w:rsid w:val="00FF3779"/>
    <w:rsid w:val="00FF4FFA"/>
    <w:rsid w:val="00FF51FD"/>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EE4E"/>
  <w15:docId w15:val="{50471B5A-CCD6-42B5-A05C-E2DB035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paragraph" w:customStyle="1" w:styleId="xmsolistparagraph">
    <w:name w:val="x_msolistparagraph"/>
    <w:basedOn w:val="Normal"/>
    <w:rsid w:val="004B702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styleId="NoSpacing">
    <w:name w:val="No Spacing"/>
    <w:uiPriority w:val="1"/>
    <w:qFormat/>
    <w:rsid w:val="00B417CC"/>
    <w:rPr>
      <w:sz w:val="24"/>
      <w:szCs w:val="24"/>
    </w:rPr>
  </w:style>
  <w:style w:type="character" w:customStyle="1" w:styleId="xs6">
    <w:name w:val="x_s6"/>
    <w:basedOn w:val="DefaultParagraphFont"/>
    <w:rsid w:val="00E67770"/>
  </w:style>
  <w:style w:type="character" w:customStyle="1" w:styleId="xapple-converted-space">
    <w:name w:val="x_apple-converted-space"/>
    <w:basedOn w:val="DefaultParagraphFont"/>
    <w:rsid w:val="00E67770"/>
  </w:style>
  <w:style w:type="character" w:styleId="Mention">
    <w:name w:val="Mention"/>
    <w:basedOn w:val="DefaultParagraphFont"/>
    <w:uiPriority w:val="99"/>
    <w:unhideWhenUsed/>
    <w:rsid w:val="000055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1582129">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0126232">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42505836">
      <w:bodyDiv w:val="1"/>
      <w:marLeft w:val="0"/>
      <w:marRight w:val="0"/>
      <w:marTop w:val="0"/>
      <w:marBottom w:val="0"/>
      <w:divBdr>
        <w:top w:val="none" w:sz="0" w:space="0" w:color="auto"/>
        <w:left w:val="none" w:sz="0" w:space="0" w:color="auto"/>
        <w:bottom w:val="none" w:sz="0" w:space="0" w:color="auto"/>
        <w:right w:val="none" w:sz="0" w:space="0" w:color="auto"/>
      </w:divBdr>
      <w:divsChild>
        <w:div w:id="1669285192">
          <w:marLeft w:val="0"/>
          <w:marRight w:val="0"/>
          <w:marTop w:val="0"/>
          <w:marBottom w:val="0"/>
          <w:divBdr>
            <w:top w:val="none" w:sz="0" w:space="0" w:color="auto"/>
            <w:left w:val="none" w:sz="0" w:space="0" w:color="auto"/>
            <w:bottom w:val="none" w:sz="0" w:space="0" w:color="auto"/>
            <w:right w:val="none" w:sz="0" w:space="0" w:color="auto"/>
          </w:divBdr>
          <w:divsChild>
            <w:div w:id="177609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806092">
                  <w:marLeft w:val="0"/>
                  <w:marRight w:val="0"/>
                  <w:marTop w:val="0"/>
                  <w:marBottom w:val="0"/>
                  <w:divBdr>
                    <w:top w:val="none" w:sz="0" w:space="0" w:color="auto"/>
                    <w:left w:val="none" w:sz="0" w:space="0" w:color="auto"/>
                    <w:bottom w:val="none" w:sz="0" w:space="0" w:color="auto"/>
                    <w:right w:val="none" w:sz="0" w:space="0" w:color="auto"/>
                  </w:divBdr>
                </w:div>
              </w:divsChild>
            </w:div>
            <w:div w:id="18065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5092">
                  <w:marLeft w:val="0"/>
                  <w:marRight w:val="0"/>
                  <w:marTop w:val="0"/>
                  <w:marBottom w:val="0"/>
                  <w:divBdr>
                    <w:top w:val="none" w:sz="0" w:space="0" w:color="auto"/>
                    <w:left w:val="none" w:sz="0" w:space="0" w:color="auto"/>
                    <w:bottom w:val="none" w:sz="0" w:space="0" w:color="auto"/>
                    <w:right w:val="none" w:sz="0" w:space="0" w:color="auto"/>
                  </w:divBdr>
                </w:div>
              </w:divsChild>
            </w:div>
            <w:div w:id="101537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4427">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67987728">
      <w:bodyDiv w:val="1"/>
      <w:marLeft w:val="0"/>
      <w:marRight w:val="0"/>
      <w:marTop w:val="0"/>
      <w:marBottom w:val="0"/>
      <w:divBdr>
        <w:top w:val="none" w:sz="0" w:space="0" w:color="auto"/>
        <w:left w:val="none" w:sz="0" w:space="0" w:color="auto"/>
        <w:bottom w:val="none" w:sz="0" w:space="0" w:color="auto"/>
        <w:right w:val="none" w:sz="0" w:space="0" w:color="auto"/>
      </w:divBdr>
    </w:div>
    <w:div w:id="172575044">
      <w:bodyDiv w:val="1"/>
      <w:marLeft w:val="0"/>
      <w:marRight w:val="0"/>
      <w:marTop w:val="0"/>
      <w:marBottom w:val="0"/>
      <w:divBdr>
        <w:top w:val="none" w:sz="0" w:space="0" w:color="auto"/>
        <w:left w:val="none" w:sz="0" w:space="0" w:color="auto"/>
        <w:bottom w:val="none" w:sz="0" w:space="0" w:color="auto"/>
        <w:right w:val="none" w:sz="0" w:space="0" w:color="auto"/>
      </w:divBdr>
    </w:div>
    <w:div w:id="175537467">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35674356">
      <w:bodyDiv w:val="1"/>
      <w:marLeft w:val="0"/>
      <w:marRight w:val="0"/>
      <w:marTop w:val="0"/>
      <w:marBottom w:val="0"/>
      <w:divBdr>
        <w:top w:val="none" w:sz="0" w:space="0" w:color="auto"/>
        <w:left w:val="none" w:sz="0" w:space="0" w:color="auto"/>
        <w:bottom w:val="none" w:sz="0" w:space="0" w:color="auto"/>
        <w:right w:val="none" w:sz="0" w:space="0" w:color="auto"/>
      </w:divBdr>
    </w:div>
    <w:div w:id="258024274">
      <w:bodyDiv w:val="1"/>
      <w:marLeft w:val="0"/>
      <w:marRight w:val="0"/>
      <w:marTop w:val="0"/>
      <w:marBottom w:val="0"/>
      <w:divBdr>
        <w:top w:val="none" w:sz="0" w:space="0" w:color="auto"/>
        <w:left w:val="none" w:sz="0" w:space="0" w:color="auto"/>
        <w:bottom w:val="none" w:sz="0" w:space="0" w:color="auto"/>
        <w:right w:val="none" w:sz="0" w:space="0" w:color="auto"/>
      </w:divBdr>
    </w:div>
    <w:div w:id="262879209">
      <w:bodyDiv w:val="1"/>
      <w:marLeft w:val="0"/>
      <w:marRight w:val="0"/>
      <w:marTop w:val="0"/>
      <w:marBottom w:val="0"/>
      <w:divBdr>
        <w:top w:val="none" w:sz="0" w:space="0" w:color="auto"/>
        <w:left w:val="none" w:sz="0" w:space="0" w:color="auto"/>
        <w:bottom w:val="none" w:sz="0" w:space="0" w:color="auto"/>
        <w:right w:val="none" w:sz="0" w:space="0" w:color="auto"/>
      </w:divBdr>
      <w:divsChild>
        <w:div w:id="10752507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08293107">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32687198">
      <w:bodyDiv w:val="1"/>
      <w:marLeft w:val="0"/>
      <w:marRight w:val="0"/>
      <w:marTop w:val="0"/>
      <w:marBottom w:val="0"/>
      <w:divBdr>
        <w:top w:val="none" w:sz="0" w:space="0" w:color="auto"/>
        <w:left w:val="none" w:sz="0" w:space="0" w:color="auto"/>
        <w:bottom w:val="none" w:sz="0" w:space="0" w:color="auto"/>
        <w:right w:val="none" w:sz="0" w:space="0" w:color="auto"/>
      </w:divBdr>
    </w:div>
    <w:div w:id="348415255">
      <w:bodyDiv w:val="1"/>
      <w:marLeft w:val="0"/>
      <w:marRight w:val="0"/>
      <w:marTop w:val="0"/>
      <w:marBottom w:val="0"/>
      <w:divBdr>
        <w:top w:val="none" w:sz="0" w:space="0" w:color="auto"/>
        <w:left w:val="none" w:sz="0" w:space="0" w:color="auto"/>
        <w:bottom w:val="none" w:sz="0" w:space="0" w:color="auto"/>
        <w:right w:val="none" w:sz="0" w:space="0" w:color="auto"/>
      </w:divBdr>
    </w:div>
    <w:div w:id="37709655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49860016">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5852935">
      <w:bodyDiv w:val="1"/>
      <w:marLeft w:val="0"/>
      <w:marRight w:val="0"/>
      <w:marTop w:val="0"/>
      <w:marBottom w:val="0"/>
      <w:divBdr>
        <w:top w:val="none" w:sz="0" w:space="0" w:color="auto"/>
        <w:left w:val="none" w:sz="0" w:space="0" w:color="auto"/>
        <w:bottom w:val="none" w:sz="0" w:space="0" w:color="auto"/>
        <w:right w:val="none" w:sz="0" w:space="0" w:color="auto"/>
      </w:divBdr>
    </w:div>
    <w:div w:id="548150236">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44630715">
      <w:bodyDiv w:val="1"/>
      <w:marLeft w:val="0"/>
      <w:marRight w:val="0"/>
      <w:marTop w:val="0"/>
      <w:marBottom w:val="0"/>
      <w:divBdr>
        <w:top w:val="none" w:sz="0" w:space="0" w:color="auto"/>
        <w:left w:val="none" w:sz="0" w:space="0" w:color="auto"/>
        <w:bottom w:val="none" w:sz="0" w:space="0" w:color="auto"/>
        <w:right w:val="none" w:sz="0" w:space="0" w:color="auto"/>
      </w:divBdr>
    </w:div>
    <w:div w:id="687677979">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47926026">
      <w:bodyDiv w:val="1"/>
      <w:marLeft w:val="0"/>
      <w:marRight w:val="0"/>
      <w:marTop w:val="0"/>
      <w:marBottom w:val="0"/>
      <w:divBdr>
        <w:top w:val="none" w:sz="0" w:space="0" w:color="auto"/>
        <w:left w:val="none" w:sz="0" w:space="0" w:color="auto"/>
        <w:bottom w:val="none" w:sz="0" w:space="0" w:color="auto"/>
        <w:right w:val="none" w:sz="0" w:space="0" w:color="auto"/>
      </w:divBdr>
    </w:div>
    <w:div w:id="773207275">
      <w:bodyDiv w:val="1"/>
      <w:marLeft w:val="0"/>
      <w:marRight w:val="0"/>
      <w:marTop w:val="0"/>
      <w:marBottom w:val="0"/>
      <w:divBdr>
        <w:top w:val="none" w:sz="0" w:space="0" w:color="auto"/>
        <w:left w:val="none" w:sz="0" w:space="0" w:color="auto"/>
        <w:bottom w:val="none" w:sz="0" w:space="0" w:color="auto"/>
        <w:right w:val="none" w:sz="0" w:space="0" w:color="auto"/>
      </w:divBdr>
    </w:div>
    <w:div w:id="78118939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83885787">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894898038">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21262140">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40334076">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7597742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44590032">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545242">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18191968">
      <w:bodyDiv w:val="1"/>
      <w:marLeft w:val="0"/>
      <w:marRight w:val="0"/>
      <w:marTop w:val="0"/>
      <w:marBottom w:val="0"/>
      <w:divBdr>
        <w:top w:val="none" w:sz="0" w:space="0" w:color="auto"/>
        <w:left w:val="none" w:sz="0" w:space="0" w:color="auto"/>
        <w:bottom w:val="none" w:sz="0" w:space="0" w:color="auto"/>
        <w:right w:val="none" w:sz="0" w:space="0" w:color="auto"/>
      </w:divBdr>
    </w:div>
    <w:div w:id="1363946051">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432844">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30927430">
      <w:bodyDiv w:val="1"/>
      <w:marLeft w:val="0"/>
      <w:marRight w:val="0"/>
      <w:marTop w:val="0"/>
      <w:marBottom w:val="0"/>
      <w:divBdr>
        <w:top w:val="none" w:sz="0" w:space="0" w:color="auto"/>
        <w:left w:val="none" w:sz="0" w:space="0" w:color="auto"/>
        <w:bottom w:val="none" w:sz="0" w:space="0" w:color="auto"/>
        <w:right w:val="none" w:sz="0" w:space="0" w:color="auto"/>
      </w:divBdr>
    </w:div>
    <w:div w:id="1444615777">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51703226">
      <w:bodyDiv w:val="1"/>
      <w:marLeft w:val="0"/>
      <w:marRight w:val="0"/>
      <w:marTop w:val="0"/>
      <w:marBottom w:val="0"/>
      <w:divBdr>
        <w:top w:val="none" w:sz="0" w:space="0" w:color="auto"/>
        <w:left w:val="none" w:sz="0" w:space="0" w:color="auto"/>
        <w:bottom w:val="none" w:sz="0" w:space="0" w:color="auto"/>
        <w:right w:val="none" w:sz="0" w:space="0" w:color="auto"/>
      </w:divBdr>
    </w:div>
    <w:div w:id="1469935403">
      <w:bodyDiv w:val="1"/>
      <w:marLeft w:val="0"/>
      <w:marRight w:val="0"/>
      <w:marTop w:val="0"/>
      <w:marBottom w:val="0"/>
      <w:divBdr>
        <w:top w:val="none" w:sz="0" w:space="0" w:color="auto"/>
        <w:left w:val="none" w:sz="0" w:space="0" w:color="auto"/>
        <w:bottom w:val="none" w:sz="0" w:space="0" w:color="auto"/>
        <w:right w:val="none" w:sz="0" w:space="0" w:color="auto"/>
      </w:divBdr>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11217214">
      <w:bodyDiv w:val="1"/>
      <w:marLeft w:val="0"/>
      <w:marRight w:val="0"/>
      <w:marTop w:val="0"/>
      <w:marBottom w:val="0"/>
      <w:divBdr>
        <w:top w:val="none" w:sz="0" w:space="0" w:color="auto"/>
        <w:left w:val="none" w:sz="0" w:space="0" w:color="auto"/>
        <w:bottom w:val="none" w:sz="0" w:space="0" w:color="auto"/>
        <w:right w:val="none" w:sz="0" w:space="0" w:color="auto"/>
      </w:divBdr>
    </w:div>
    <w:div w:id="1519269429">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7110341">
      <w:bodyDiv w:val="1"/>
      <w:marLeft w:val="0"/>
      <w:marRight w:val="0"/>
      <w:marTop w:val="0"/>
      <w:marBottom w:val="0"/>
      <w:divBdr>
        <w:top w:val="none" w:sz="0" w:space="0" w:color="auto"/>
        <w:left w:val="none" w:sz="0" w:space="0" w:color="auto"/>
        <w:bottom w:val="none" w:sz="0" w:space="0" w:color="auto"/>
        <w:right w:val="none" w:sz="0" w:space="0" w:color="auto"/>
      </w:divBdr>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09194399">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55139074">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4254024">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83449346">
      <w:bodyDiv w:val="1"/>
      <w:marLeft w:val="0"/>
      <w:marRight w:val="0"/>
      <w:marTop w:val="0"/>
      <w:marBottom w:val="0"/>
      <w:divBdr>
        <w:top w:val="none" w:sz="0" w:space="0" w:color="auto"/>
        <w:left w:val="none" w:sz="0" w:space="0" w:color="auto"/>
        <w:bottom w:val="none" w:sz="0" w:space="0" w:color="auto"/>
        <w:right w:val="none" w:sz="0" w:space="0" w:color="auto"/>
      </w:divBdr>
    </w:div>
    <w:div w:id="1784153501">
      <w:bodyDiv w:val="1"/>
      <w:marLeft w:val="0"/>
      <w:marRight w:val="0"/>
      <w:marTop w:val="0"/>
      <w:marBottom w:val="0"/>
      <w:divBdr>
        <w:top w:val="none" w:sz="0" w:space="0" w:color="auto"/>
        <w:left w:val="none" w:sz="0" w:space="0" w:color="auto"/>
        <w:bottom w:val="none" w:sz="0" w:space="0" w:color="auto"/>
        <w:right w:val="none" w:sz="0" w:space="0" w:color="auto"/>
      </w:divBdr>
    </w:div>
    <w:div w:id="1825465770">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61044915">
      <w:bodyDiv w:val="1"/>
      <w:marLeft w:val="0"/>
      <w:marRight w:val="0"/>
      <w:marTop w:val="0"/>
      <w:marBottom w:val="0"/>
      <w:divBdr>
        <w:top w:val="none" w:sz="0" w:space="0" w:color="auto"/>
        <w:left w:val="none" w:sz="0" w:space="0" w:color="auto"/>
        <w:bottom w:val="none" w:sz="0" w:space="0" w:color="auto"/>
        <w:right w:val="none" w:sz="0" w:space="0" w:color="auto"/>
      </w:divBdr>
      <w:divsChild>
        <w:div w:id="357970543">
          <w:marLeft w:val="0"/>
          <w:marRight w:val="0"/>
          <w:marTop w:val="0"/>
          <w:marBottom w:val="0"/>
          <w:divBdr>
            <w:top w:val="none" w:sz="0" w:space="0" w:color="auto"/>
            <w:left w:val="none" w:sz="0" w:space="0" w:color="auto"/>
            <w:bottom w:val="none" w:sz="0" w:space="0" w:color="auto"/>
            <w:right w:val="none" w:sz="0" w:space="0" w:color="auto"/>
          </w:divBdr>
        </w:div>
      </w:divsChild>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0090905">
      <w:bodyDiv w:val="1"/>
      <w:marLeft w:val="0"/>
      <w:marRight w:val="0"/>
      <w:marTop w:val="0"/>
      <w:marBottom w:val="0"/>
      <w:divBdr>
        <w:top w:val="none" w:sz="0" w:space="0" w:color="auto"/>
        <w:left w:val="none" w:sz="0" w:space="0" w:color="auto"/>
        <w:bottom w:val="none" w:sz="0" w:space="0" w:color="auto"/>
        <w:right w:val="none" w:sz="0" w:space="0" w:color="auto"/>
      </w:divBdr>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3440909">
      <w:bodyDiv w:val="1"/>
      <w:marLeft w:val="0"/>
      <w:marRight w:val="0"/>
      <w:marTop w:val="0"/>
      <w:marBottom w:val="0"/>
      <w:divBdr>
        <w:top w:val="none" w:sz="0" w:space="0" w:color="auto"/>
        <w:left w:val="none" w:sz="0" w:space="0" w:color="auto"/>
        <w:bottom w:val="none" w:sz="0" w:space="0" w:color="auto"/>
        <w:right w:val="none" w:sz="0" w:space="0" w:color="auto"/>
      </w:divBdr>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16419031">
      <w:bodyDiv w:val="1"/>
      <w:marLeft w:val="0"/>
      <w:marRight w:val="0"/>
      <w:marTop w:val="0"/>
      <w:marBottom w:val="0"/>
      <w:divBdr>
        <w:top w:val="none" w:sz="0" w:space="0" w:color="auto"/>
        <w:left w:val="none" w:sz="0" w:space="0" w:color="auto"/>
        <w:bottom w:val="none" w:sz="0" w:space="0" w:color="auto"/>
        <w:right w:val="none" w:sz="0" w:space="0" w:color="auto"/>
      </w:divBdr>
    </w:div>
    <w:div w:id="2050763181">
      <w:bodyDiv w:val="1"/>
      <w:marLeft w:val="0"/>
      <w:marRight w:val="0"/>
      <w:marTop w:val="0"/>
      <w:marBottom w:val="0"/>
      <w:divBdr>
        <w:top w:val="none" w:sz="0" w:space="0" w:color="auto"/>
        <w:left w:val="none" w:sz="0" w:space="0" w:color="auto"/>
        <w:bottom w:val="none" w:sz="0" w:space="0" w:color="auto"/>
        <w:right w:val="none" w:sz="0" w:space="0" w:color="auto"/>
      </w:divBdr>
    </w:div>
    <w:div w:id="2059694791">
      <w:bodyDiv w:val="1"/>
      <w:marLeft w:val="0"/>
      <w:marRight w:val="0"/>
      <w:marTop w:val="0"/>
      <w:marBottom w:val="0"/>
      <w:divBdr>
        <w:top w:val="none" w:sz="0" w:space="0" w:color="auto"/>
        <w:left w:val="none" w:sz="0" w:space="0" w:color="auto"/>
        <w:bottom w:val="none" w:sz="0" w:space="0" w:color="auto"/>
        <w:right w:val="none" w:sz="0" w:space="0" w:color="auto"/>
      </w:divBdr>
    </w:div>
    <w:div w:id="2088451614">
      <w:bodyDiv w:val="1"/>
      <w:marLeft w:val="0"/>
      <w:marRight w:val="0"/>
      <w:marTop w:val="0"/>
      <w:marBottom w:val="0"/>
      <w:divBdr>
        <w:top w:val="none" w:sz="0" w:space="0" w:color="auto"/>
        <w:left w:val="none" w:sz="0" w:space="0" w:color="auto"/>
        <w:bottom w:val="none" w:sz="0" w:space="0" w:color="auto"/>
        <w:right w:val="none" w:sz="0" w:space="0" w:color="auto"/>
      </w:divBdr>
    </w:div>
    <w:div w:id="2090038050">
      <w:bodyDiv w:val="1"/>
      <w:marLeft w:val="0"/>
      <w:marRight w:val="0"/>
      <w:marTop w:val="0"/>
      <w:marBottom w:val="0"/>
      <w:divBdr>
        <w:top w:val="none" w:sz="0" w:space="0" w:color="auto"/>
        <w:left w:val="none" w:sz="0" w:space="0" w:color="auto"/>
        <w:bottom w:val="none" w:sz="0" w:space="0" w:color="auto"/>
        <w:right w:val="none" w:sz="0" w:space="0" w:color="auto"/>
      </w:divBdr>
    </w:div>
    <w:div w:id="2096828019">
      <w:bodyDiv w:val="1"/>
      <w:marLeft w:val="0"/>
      <w:marRight w:val="0"/>
      <w:marTop w:val="0"/>
      <w:marBottom w:val="0"/>
      <w:divBdr>
        <w:top w:val="none" w:sz="0" w:space="0" w:color="auto"/>
        <w:left w:val="none" w:sz="0" w:space="0" w:color="auto"/>
        <w:bottom w:val="none" w:sz="0" w:space="0" w:color="auto"/>
        <w:right w:val="none" w:sz="0" w:space="0" w:color="auto"/>
      </w:divBdr>
    </w:div>
    <w:div w:id="212993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185F-14D1-4326-8F80-943F823D544E}">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customXml/itemProps2.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3.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8F148-6C22-4F50-8A1E-5C490688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Michen Dewey</dc:creator>
  <cp:keywords/>
  <dc:description/>
  <cp:lastModifiedBy>Ata Younan</cp:lastModifiedBy>
  <cp:revision>15</cp:revision>
  <cp:lastPrinted>2024-07-31T21:35:00Z</cp:lastPrinted>
  <dcterms:created xsi:type="dcterms:W3CDTF">2024-08-07T15:18:00Z</dcterms:created>
  <dcterms:modified xsi:type="dcterms:W3CDTF">2024-08-07T19:21:00Z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