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095EBE" w14:textId="0D44A025" w:rsidR="00205D46" w:rsidRPr="00682DA3" w:rsidRDefault="00205D46" w:rsidP="00A646D6">
      <w:pPr>
        <w:pStyle w:val="Body"/>
        <w:tabs>
          <w:tab w:val="left" w:pos="1300"/>
          <w:tab w:val="left" w:pos="7560"/>
        </w:tabs>
        <w:spacing w:after="0" w:line="240" w:lineRule="auto"/>
        <w:rPr>
          <w:rFonts w:ascii="Franklin Gothic Book" w:eastAsia="Franklin Gothic Book" w:hAnsi="Franklin Gothic Book" w:cs="Franklin Gothic Book"/>
        </w:rPr>
      </w:pPr>
    </w:p>
    <w:p w14:paraId="7E61D55D" w14:textId="2D1E6391" w:rsidR="00FF11D1" w:rsidRPr="00682DA3" w:rsidRDefault="00FF11D1" w:rsidP="4DFFCDE4">
      <w:pPr>
        <w:pStyle w:val="Body"/>
        <w:tabs>
          <w:tab w:val="left" w:pos="1300"/>
          <w:tab w:val="left" w:pos="7560"/>
        </w:tabs>
        <w:spacing w:after="0" w:line="240" w:lineRule="auto"/>
        <w:rPr>
          <w:rFonts w:ascii="Franklin Gothic Book" w:hAnsi="Franklin Gothic Book"/>
          <w:b/>
          <w:bCs/>
        </w:rPr>
      </w:pPr>
      <w:r w:rsidRPr="7E47A981">
        <w:rPr>
          <w:rFonts w:ascii="Franklin Gothic Book" w:hAnsi="Franklin Gothic Book"/>
          <w:lang w:val="de-DE"/>
        </w:rPr>
        <w:t>CONTACT:</w:t>
      </w:r>
      <w:r>
        <w:tab/>
      </w:r>
      <w:r w:rsidRPr="7E47A981">
        <w:rPr>
          <w:rFonts w:ascii="Franklin Gothic Book" w:hAnsi="Franklin Gothic Book"/>
          <w:lang w:val="de-DE"/>
        </w:rPr>
        <w:t>Denise Schneider</w:t>
      </w:r>
      <w:r>
        <w:tab/>
      </w:r>
      <w:r w:rsidR="42305CB4" w:rsidRPr="7E47A981">
        <w:rPr>
          <w:rFonts w:ascii="Franklin Gothic Book" w:hAnsi="Franklin Gothic Book"/>
        </w:rPr>
        <w:t xml:space="preserve">  </w:t>
      </w:r>
      <w:r w:rsidRPr="7E47A981">
        <w:rPr>
          <w:rFonts w:ascii="Franklin Gothic Book" w:hAnsi="Franklin Gothic Book"/>
        </w:rPr>
        <w:t xml:space="preserve">    </w:t>
      </w:r>
      <w:r>
        <w:tab/>
      </w:r>
      <w:r w:rsidR="14F5224C" w:rsidRPr="7E47A981">
        <w:rPr>
          <w:rFonts w:ascii="Franklin Gothic Book" w:hAnsi="Franklin Gothic Book"/>
          <w:b/>
          <w:bCs/>
        </w:rPr>
        <w:t xml:space="preserve">           </w:t>
      </w:r>
      <w:r w:rsidR="00255C7B" w:rsidRPr="7E47A981">
        <w:rPr>
          <w:rFonts w:ascii="Franklin Gothic Book" w:hAnsi="Franklin Gothic Book"/>
          <w:b/>
          <w:bCs/>
        </w:rPr>
        <w:t xml:space="preserve"> </w:t>
      </w:r>
      <w:r w:rsidRPr="7E47A981">
        <w:rPr>
          <w:rFonts w:ascii="Franklin Gothic Book" w:hAnsi="Franklin Gothic Book"/>
          <w:b/>
          <w:bCs/>
        </w:rPr>
        <w:t>FOR IMMEDIATE RELEASE</w:t>
      </w:r>
    </w:p>
    <w:p w14:paraId="4A812891" w14:textId="400AC428" w:rsidR="007E37E9" w:rsidRDefault="00FF11D1" w:rsidP="00A646D6">
      <w:pPr>
        <w:pStyle w:val="Body"/>
        <w:tabs>
          <w:tab w:val="left" w:pos="1300"/>
          <w:tab w:val="left" w:pos="7560"/>
        </w:tabs>
        <w:spacing w:after="0" w:line="240" w:lineRule="auto"/>
        <w:rPr>
          <w:rStyle w:val="None"/>
          <w:rFonts w:ascii="Franklin Gothic Book" w:hAnsi="Franklin Gothic Book"/>
          <w:b/>
          <w:bCs/>
        </w:rPr>
      </w:pPr>
      <w:r w:rsidRPr="00682DA3">
        <w:rPr>
          <w:rFonts w:ascii="Franklin Gothic Book" w:hAnsi="Franklin Gothic Book"/>
          <w:b/>
          <w:bCs/>
        </w:rPr>
        <w:tab/>
      </w:r>
      <w:r w:rsidRPr="00682DA3">
        <w:rPr>
          <w:rFonts w:ascii="Franklin Gothic Book" w:hAnsi="Franklin Gothic Book"/>
        </w:rPr>
        <w:t xml:space="preserve">312.443.5151 or </w:t>
      </w:r>
      <w:hyperlink r:id="rId11" w:history="1">
        <w:r w:rsidRPr="00682DA3">
          <w:rPr>
            <w:rStyle w:val="Hyperlink0"/>
            <w:rFonts w:ascii="Franklin Gothic Book" w:hAnsi="Franklin Gothic Book"/>
          </w:rPr>
          <w:t>Press@GoodmanTheatre.org</w:t>
        </w:r>
      </w:hyperlink>
      <w:r w:rsidRPr="00682DA3">
        <w:rPr>
          <w:rFonts w:ascii="Franklin Gothic Book" w:hAnsi="Franklin Gothic Book"/>
        </w:rPr>
        <w:t xml:space="preserve">                                </w:t>
      </w:r>
      <w:r w:rsidR="245DBDBC" w:rsidRPr="00682DA3">
        <w:rPr>
          <w:rFonts w:ascii="Franklin Gothic Book" w:hAnsi="Franklin Gothic Book"/>
        </w:rPr>
        <w:t xml:space="preserve">  </w:t>
      </w:r>
      <w:r w:rsidR="3BBC5051" w:rsidRPr="00682DA3">
        <w:rPr>
          <w:rFonts w:ascii="Franklin Gothic Book" w:hAnsi="Franklin Gothic Book"/>
        </w:rPr>
        <w:t xml:space="preserve">   </w:t>
      </w:r>
      <w:r w:rsidRPr="00682DA3">
        <w:rPr>
          <w:rFonts w:ascii="Franklin Gothic Book" w:hAnsi="Franklin Gothic Book"/>
        </w:rPr>
        <w:t xml:space="preserve">        </w:t>
      </w:r>
      <w:r w:rsidR="00255C7B">
        <w:rPr>
          <w:rFonts w:ascii="Franklin Gothic Book" w:hAnsi="Franklin Gothic Book"/>
        </w:rPr>
        <w:t xml:space="preserve">                   </w:t>
      </w:r>
      <w:r w:rsidR="577E17E2">
        <w:rPr>
          <w:rFonts w:ascii="Franklin Gothic Book" w:hAnsi="Franklin Gothic Book"/>
        </w:rPr>
        <w:t xml:space="preserve">      </w:t>
      </w:r>
      <w:r w:rsidR="577E17E2" w:rsidRPr="089CD369">
        <w:rPr>
          <w:rFonts w:ascii="Franklin Gothic Book" w:hAnsi="Franklin Gothic Book"/>
          <w:b/>
          <w:bCs/>
        </w:rPr>
        <w:t xml:space="preserve">March </w:t>
      </w:r>
      <w:r w:rsidR="505005D8" w:rsidRPr="089CD369">
        <w:rPr>
          <w:rFonts w:ascii="Franklin Gothic Book" w:hAnsi="Franklin Gothic Book"/>
          <w:b/>
          <w:bCs/>
        </w:rPr>
        <w:t>20</w:t>
      </w:r>
      <w:r w:rsidR="577E17E2" w:rsidRPr="089CD369">
        <w:rPr>
          <w:rFonts w:ascii="Franklin Gothic Book" w:hAnsi="Franklin Gothic Book"/>
          <w:b/>
          <w:bCs/>
        </w:rPr>
        <w:t>, 2025</w:t>
      </w:r>
    </w:p>
    <w:p w14:paraId="661C2A07" w14:textId="2B347F99" w:rsidR="00B47EC3" w:rsidRDefault="00B47EC3" w:rsidP="25FF110F">
      <w:pPr>
        <w:pStyle w:val="Body"/>
        <w:tabs>
          <w:tab w:val="left" w:pos="1300"/>
          <w:tab w:val="left" w:pos="7560"/>
        </w:tabs>
        <w:spacing w:after="0" w:line="240" w:lineRule="auto"/>
        <w:rPr>
          <w:rFonts w:ascii="Franklin Gothic Book" w:eastAsia="Arial" w:hAnsi="Franklin Gothic Book" w:cs="Arial"/>
        </w:rPr>
      </w:pPr>
      <w:r w:rsidRPr="25FF110F">
        <w:rPr>
          <w:rFonts w:ascii="Franklin Gothic Book" w:eastAsia="Arial" w:hAnsi="Franklin Gothic Book" w:cs="Arial"/>
        </w:rPr>
        <w:t xml:space="preserve">IMAGES: </w:t>
      </w:r>
      <w:r>
        <w:tab/>
      </w:r>
      <w:hyperlink r:id="rId12">
        <w:r w:rsidR="55985800" w:rsidRPr="25FF110F">
          <w:rPr>
            <w:rStyle w:val="Hyperlink"/>
            <w:rFonts w:ascii="Franklin Gothic Book" w:eastAsia="Arial" w:hAnsi="Franklin Gothic Book" w:cs="Arial"/>
          </w:rPr>
          <w:t>Goodman Theatre Press Room</w:t>
        </w:r>
      </w:hyperlink>
      <w:r w:rsidR="55985800" w:rsidRPr="25FF110F">
        <w:rPr>
          <w:rFonts w:ascii="Franklin Gothic Book" w:eastAsia="Arial" w:hAnsi="Franklin Gothic Book" w:cs="Arial"/>
        </w:rPr>
        <w:t xml:space="preserve"> </w:t>
      </w:r>
    </w:p>
    <w:p w14:paraId="47E462E8" w14:textId="77777777" w:rsidR="006017C3" w:rsidRPr="00682DA3" w:rsidRDefault="00736392" w:rsidP="4DFFCDE4">
      <w:pPr>
        <w:pStyle w:val="Body"/>
        <w:tabs>
          <w:tab w:val="left" w:pos="1300"/>
        </w:tabs>
        <w:spacing w:after="0" w:line="240" w:lineRule="auto"/>
        <w:rPr>
          <w:rStyle w:val="None"/>
          <w:rFonts w:ascii="Franklin Gothic Book" w:eastAsia="Arial" w:hAnsi="Franklin Gothic Book" w:cs="Arial"/>
          <w:spacing w:val="-4"/>
        </w:rPr>
      </w:pPr>
      <w:r w:rsidRPr="00682DA3">
        <w:rPr>
          <w:rFonts w:ascii="Franklin Gothic Book" w:eastAsia="Arial" w:hAnsi="Franklin Gothic Book" w:cs="Arial"/>
        </w:rPr>
        <w:tab/>
        <w:t xml:space="preserve"> </w:t>
      </w:r>
      <w:r w:rsidRPr="00682DA3">
        <w:rPr>
          <w:rFonts w:ascii="Franklin Gothic Book" w:eastAsia="Arial" w:hAnsi="Franklin Gothic Book" w:cs="Arial"/>
        </w:rPr>
        <w:tab/>
      </w:r>
      <w:r w:rsidRPr="00682DA3">
        <w:rPr>
          <w:rFonts w:ascii="Franklin Gothic Book" w:eastAsia="Arial" w:hAnsi="Franklin Gothic Book" w:cs="Arial"/>
        </w:rPr>
        <w:tab/>
        <w:t xml:space="preserve">        </w:t>
      </w:r>
      <w:r w:rsidRPr="00682DA3">
        <w:rPr>
          <w:rStyle w:val="None"/>
          <w:rFonts w:ascii="Franklin Gothic Book" w:hAnsi="Franklin Gothic Book"/>
          <w:b/>
          <w:bCs/>
        </w:rPr>
        <w:t xml:space="preserve"> </w:t>
      </w:r>
      <w:r w:rsidRPr="00682DA3">
        <w:rPr>
          <w:rFonts w:ascii="Franklin Gothic Book" w:hAnsi="Franklin Gothic Book"/>
        </w:rPr>
        <w:t xml:space="preserve"> </w:t>
      </w:r>
      <w:r w:rsidRPr="00682DA3">
        <w:rPr>
          <w:rFonts w:ascii="Franklin Gothic Book" w:hAnsi="Franklin Gothic Book"/>
        </w:rPr>
        <w:tab/>
      </w:r>
    </w:p>
    <w:p w14:paraId="0AC733CC" w14:textId="7F4A883B" w:rsidR="004A4020" w:rsidRDefault="676B55CC" w:rsidP="54F9EA7A">
      <w:pPr>
        <w:pStyle w:val="Body"/>
        <w:spacing w:after="0" w:line="240" w:lineRule="auto"/>
        <w:jc w:val="center"/>
        <w:rPr>
          <w:rFonts w:ascii="Franklin Gothic Book" w:hAnsi="Franklin Gothic Book"/>
          <w:b/>
          <w:bCs/>
        </w:rPr>
      </w:pPr>
      <w:r w:rsidRPr="54F9EA7A">
        <w:rPr>
          <w:rFonts w:ascii="Franklin Gothic Book" w:hAnsi="Franklin Gothic Book"/>
          <w:b/>
          <w:bCs/>
          <w:i/>
          <w:iCs/>
          <w:spacing w:val="-4"/>
        </w:rPr>
        <w:t>THE COLOR PURPLE</w:t>
      </w:r>
      <w:r w:rsidR="2E461A84" w:rsidRPr="54F9EA7A">
        <w:rPr>
          <w:rFonts w:ascii="Franklin Gothic Book" w:hAnsi="Franklin Gothic Book"/>
          <w:b/>
          <w:bCs/>
          <w:i/>
          <w:iCs/>
          <w:spacing w:val="-4"/>
        </w:rPr>
        <w:t xml:space="preserve"> </w:t>
      </w:r>
      <w:r w:rsidR="28FDFB71" w:rsidRPr="54F9EA7A">
        <w:rPr>
          <w:rFonts w:ascii="Franklin Gothic Book" w:hAnsi="Franklin Gothic Book"/>
          <w:b/>
          <w:bCs/>
          <w:spacing w:val="-4"/>
        </w:rPr>
        <w:t>MUSICAL ADAPTATION OF</w:t>
      </w:r>
      <w:r w:rsidR="5AD6BF28" w:rsidRPr="54F9EA7A">
        <w:rPr>
          <w:rFonts w:ascii="Franklin Gothic Book" w:hAnsi="Franklin Gothic Book"/>
          <w:b/>
          <w:bCs/>
          <w:spacing w:val="-4"/>
        </w:rPr>
        <w:t xml:space="preserve"> </w:t>
      </w:r>
      <w:r w:rsidR="229038E2" w:rsidRPr="54F9EA7A">
        <w:rPr>
          <w:rFonts w:ascii="Franklin Gothic Book" w:hAnsi="Franklin Gothic Book"/>
          <w:b/>
          <w:bCs/>
          <w:spacing w:val="-4"/>
        </w:rPr>
        <w:t xml:space="preserve">ALICE WALKER’S </w:t>
      </w:r>
      <w:r w:rsidR="5AD6BF28" w:rsidRPr="54F9EA7A">
        <w:rPr>
          <w:rFonts w:ascii="Franklin Gothic Book" w:hAnsi="Franklin Gothic Book"/>
          <w:b/>
          <w:bCs/>
          <w:spacing w:val="-4"/>
        </w:rPr>
        <w:t>PULITZER PRIZE-WINNING NOVEL</w:t>
      </w:r>
      <w:r w:rsidR="6B6E1AAD" w:rsidRPr="54F9EA7A">
        <w:rPr>
          <w:rFonts w:ascii="Franklin Gothic Book" w:hAnsi="Franklin Gothic Book"/>
          <w:b/>
          <w:bCs/>
          <w:spacing w:val="-4"/>
        </w:rPr>
        <w:t xml:space="preserve"> </w:t>
      </w:r>
    </w:p>
    <w:p w14:paraId="4146750D" w14:textId="0D1255DA" w:rsidR="004A4020" w:rsidRDefault="36C10B71" w:rsidP="54F9EA7A">
      <w:pPr>
        <w:pStyle w:val="Body"/>
        <w:spacing w:after="0" w:line="240" w:lineRule="auto"/>
        <w:jc w:val="center"/>
        <w:rPr>
          <w:rFonts w:ascii="Franklin Gothic Book" w:hAnsi="Franklin Gothic Book"/>
          <w:b/>
          <w:bCs/>
          <w:u w:val="single"/>
        </w:rPr>
      </w:pPr>
      <w:r w:rsidRPr="54F9EA7A">
        <w:rPr>
          <w:rFonts w:ascii="Franklin Gothic Book" w:hAnsi="Franklin Gothic Book"/>
          <w:b/>
          <w:bCs/>
          <w:spacing w:val="-4"/>
        </w:rPr>
        <w:t xml:space="preserve">IS </w:t>
      </w:r>
      <w:r w:rsidR="3A7CE409">
        <w:rPr>
          <w:rFonts w:ascii="Franklin Gothic Book" w:hAnsi="Franklin Gothic Book"/>
          <w:b/>
          <w:bCs/>
          <w:spacing w:val="-4"/>
        </w:rPr>
        <w:t xml:space="preserve">REBORN </w:t>
      </w:r>
      <w:r w:rsidR="16EB2AF2">
        <w:rPr>
          <w:rFonts w:ascii="Franklin Gothic Book" w:hAnsi="Franklin Gothic Book"/>
          <w:b/>
          <w:bCs/>
          <w:spacing w:val="-4"/>
        </w:rPr>
        <w:t xml:space="preserve">ON THE GOODMAN STAGE </w:t>
      </w:r>
      <w:r w:rsidR="66ADACA1">
        <w:rPr>
          <w:rFonts w:ascii="Franklin Gothic Book" w:hAnsi="Franklin Gothic Book"/>
          <w:b/>
          <w:bCs/>
          <w:spacing w:val="-4"/>
        </w:rPr>
        <w:t>THIS SUMMER</w:t>
      </w:r>
      <w:r w:rsidR="2C49D3BD">
        <w:rPr>
          <w:rFonts w:ascii="Franklin Gothic Book" w:hAnsi="Franklin Gothic Book"/>
          <w:b/>
          <w:bCs/>
          <w:spacing w:val="-4"/>
        </w:rPr>
        <w:t>,</w:t>
      </w:r>
      <w:r w:rsidR="676B55CC">
        <w:rPr>
          <w:rFonts w:ascii="Franklin Gothic Book" w:hAnsi="Franklin Gothic Book"/>
          <w:b/>
          <w:bCs/>
          <w:spacing w:val="-4"/>
        </w:rPr>
        <w:t xml:space="preserve"> </w:t>
      </w:r>
      <w:r w:rsidR="676B55CC" w:rsidRPr="089CD369">
        <w:rPr>
          <w:rFonts w:ascii="Franklin Gothic Book" w:hAnsi="Franklin Gothic Book"/>
          <w:b/>
          <w:bCs/>
          <w:spacing w:val="-4"/>
          <w:u w:val="single"/>
        </w:rPr>
        <w:t>JUNE 21 – JULY 27</w:t>
      </w:r>
      <w:r w:rsidR="3636AFF9" w:rsidRPr="54F9EA7A">
        <w:rPr>
          <w:rFonts w:ascii="Franklin Gothic Book" w:hAnsi="Franklin Gothic Book"/>
          <w:b/>
          <w:bCs/>
          <w:spacing w:val="-4"/>
        </w:rPr>
        <w:t>, DIRECTED BY LILI-ANNE BROWN</w:t>
      </w:r>
      <w:r w:rsidR="71CF7CC3" w:rsidRPr="54F9EA7A">
        <w:rPr>
          <w:rFonts w:ascii="Franklin Gothic Book" w:hAnsi="Franklin Gothic Book"/>
          <w:b/>
          <w:bCs/>
          <w:spacing w:val="-4"/>
        </w:rPr>
        <w:t xml:space="preserve"> </w:t>
      </w:r>
    </w:p>
    <w:p w14:paraId="2AA7A561" w14:textId="09686232" w:rsidR="004A4020" w:rsidRDefault="71CF7CC3" w:rsidP="54F9EA7A">
      <w:pPr>
        <w:pStyle w:val="Body"/>
        <w:spacing w:after="0" w:line="240" w:lineRule="auto"/>
        <w:jc w:val="center"/>
        <w:rPr>
          <w:rFonts w:ascii="Franklin Gothic Book" w:hAnsi="Franklin Gothic Book"/>
          <w:b/>
          <w:bCs/>
          <w:u w:val="single"/>
        </w:rPr>
      </w:pPr>
      <w:r w:rsidRPr="54F9EA7A">
        <w:rPr>
          <w:rFonts w:ascii="Franklin Gothic Book" w:hAnsi="Franklin Gothic Book"/>
          <w:b/>
          <w:bCs/>
          <w:spacing w:val="-4"/>
        </w:rPr>
        <w:t>WITH MUSIC DIRECTION BY JERMAINE HILL AND CHOREOGRAPHY BY BREON ARZELL</w:t>
      </w:r>
    </w:p>
    <w:p w14:paraId="1A3A2E1C" w14:textId="20203817" w:rsidR="089CD369" w:rsidRDefault="089CD369" w:rsidP="089CD369">
      <w:pPr>
        <w:pStyle w:val="Body"/>
        <w:spacing w:after="0" w:line="240" w:lineRule="auto"/>
        <w:jc w:val="center"/>
        <w:rPr>
          <w:rFonts w:ascii="Franklin Gothic Book" w:hAnsi="Franklin Gothic Book"/>
          <w:b/>
          <w:bCs/>
        </w:rPr>
      </w:pPr>
    </w:p>
    <w:p w14:paraId="2AE2185D" w14:textId="64C00CCC" w:rsidR="004A4020" w:rsidRDefault="18A22FB6" w:rsidP="54F9EA7A">
      <w:pPr>
        <w:pStyle w:val="Body"/>
        <w:spacing w:after="0" w:line="240" w:lineRule="auto"/>
        <w:jc w:val="center"/>
        <w:rPr>
          <w:rFonts w:ascii="Franklin Gothic Book" w:hAnsi="Franklin Gothic Book"/>
          <w:b/>
          <w:bCs/>
        </w:rPr>
      </w:pPr>
      <w:r>
        <w:rPr>
          <w:rFonts w:ascii="Franklin Gothic Book" w:hAnsi="Franklin Gothic Book"/>
          <w:b/>
          <w:bCs/>
          <w:spacing w:val="-4"/>
        </w:rPr>
        <w:t>**</w:t>
      </w:r>
      <w:r w:rsidR="38116F35">
        <w:rPr>
          <w:rFonts w:ascii="Franklin Gothic Book" w:hAnsi="Franklin Gothic Book"/>
          <w:b/>
          <w:bCs/>
          <w:spacing w:val="-4"/>
        </w:rPr>
        <w:t xml:space="preserve">THE </w:t>
      </w:r>
      <w:r w:rsidR="1C2EA6B2">
        <w:rPr>
          <w:rFonts w:ascii="Franklin Gothic Book" w:hAnsi="Franklin Gothic Book"/>
          <w:b/>
          <w:bCs/>
          <w:spacing w:val="-4"/>
        </w:rPr>
        <w:t xml:space="preserve">21-MEMBER </w:t>
      </w:r>
      <w:r w:rsidR="6D4AB443">
        <w:rPr>
          <w:rFonts w:ascii="Franklin Gothic Book" w:hAnsi="Franklin Gothic Book"/>
          <w:b/>
          <w:bCs/>
          <w:spacing w:val="-4"/>
        </w:rPr>
        <w:t>CAST OF FAMILIAR FACES AND NEWCOMERS</w:t>
      </w:r>
      <w:r w:rsidR="7E265CBE">
        <w:rPr>
          <w:rFonts w:ascii="Franklin Gothic Book" w:hAnsi="Franklin Gothic Book"/>
          <w:b/>
          <w:bCs/>
          <w:spacing w:val="-4"/>
        </w:rPr>
        <w:t xml:space="preserve"> FEATURES </w:t>
      </w:r>
      <w:r w:rsidR="14EE88A5">
        <w:rPr>
          <w:rFonts w:ascii="Franklin Gothic Book" w:hAnsi="Franklin Gothic Book"/>
          <w:b/>
          <w:bCs/>
          <w:spacing w:val="-4"/>
        </w:rPr>
        <w:t xml:space="preserve">MARTA BADY, JOS N. BANKS, </w:t>
      </w:r>
    </w:p>
    <w:p w14:paraId="3FCFA0EA" w14:textId="4708AAB9" w:rsidR="004A4020" w:rsidRDefault="14EE88A5" w:rsidP="54F9EA7A">
      <w:pPr>
        <w:pStyle w:val="Body"/>
        <w:spacing w:after="0" w:line="240" w:lineRule="auto"/>
        <w:jc w:val="center"/>
        <w:rPr>
          <w:rFonts w:ascii="Franklin Gothic Book" w:hAnsi="Franklin Gothic Book"/>
          <w:b/>
          <w:bCs/>
        </w:rPr>
      </w:pPr>
      <w:r>
        <w:rPr>
          <w:rFonts w:ascii="Franklin Gothic Book" w:hAnsi="Franklin Gothic Book"/>
          <w:b/>
          <w:bCs/>
          <w:spacing w:val="-4"/>
        </w:rPr>
        <w:t>CURTIS BANNISTER,</w:t>
      </w:r>
      <w:r w:rsidR="401E833B">
        <w:rPr>
          <w:rFonts w:ascii="Franklin Gothic Book" w:hAnsi="Franklin Gothic Book"/>
          <w:b/>
          <w:bCs/>
          <w:spacing w:val="-4"/>
        </w:rPr>
        <w:t xml:space="preserve"> </w:t>
      </w:r>
      <w:r>
        <w:rPr>
          <w:rFonts w:ascii="Franklin Gothic Book" w:hAnsi="Franklin Gothic Book"/>
          <w:b/>
          <w:bCs/>
          <w:spacing w:val="-4"/>
        </w:rPr>
        <w:t xml:space="preserve">SEAN BLAKE, SHANTEL RENEE CRIBBS, </w:t>
      </w:r>
      <w:r w:rsidR="31AA3AFD">
        <w:rPr>
          <w:rFonts w:ascii="Franklin Gothic Book" w:hAnsi="Franklin Gothic Book"/>
          <w:b/>
          <w:bCs/>
          <w:spacing w:val="-4"/>
        </w:rPr>
        <w:t xml:space="preserve">GILBERT DOMALLY, LACHRISA GRANDBERRY, </w:t>
      </w:r>
    </w:p>
    <w:p w14:paraId="7742F0E5" w14:textId="2C9AE154" w:rsidR="004A4020" w:rsidRDefault="31AA3AFD" w:rsidP="54F9EA7A">
      <w:pPr>
        <w:pStyle w:val="Body"/>
        <w:spacing w:after="0" w:line="240" w:lineRule="auto"/>
        <w:jc w:val="center"/>
        <w:rPr>
          <w:rFonts w:ascii="Franklin Gothic Book" w:hAnsi="Franklin Gothic Book"/>
          <w:b/>
          <w:bCs/>
        </w:rPr>
      </w:pPr>
      <w:r>
        <w:rPr>
          <w:rFonts w:ascii="Franklin Gothic Book" w:hAnsi="Franklin Gothic Book"/>
          <w:b/>
          <w:bCs/>
          <w:spacing w:val="-4"/>
        </w:rPr>
        <w:t xml:space="preserve">SHARRIESE HAMILTON, </w:t>
      </w:r>
      <w:r w:rsidR="29F0F78A">
        <w:rPr>
          <w:rFonts w:ascii="Franklin Gothic Book" w:hAnsi="Franklin Gothic Book"/>
          <w:b/>
          <w:bCs/>
          <w:spacing w:val="-4"/>
        </w:rPr>
        <w:t xml:space="preserve">DARYN WHITNEY HARRELL, NICOLE MICHELLE HASKINS, </w:t>
      </w:r>
      <w:r w:rsidR="51CEC694">
        <w:rPr>
          <w:rFonts w:ascii="Franklin Gothic Book" w:hAnsi="Franklin Gothic Book"/>
          <w:b/>
          <w:bCs/>
          <w:spacing w:val="-4"/>
        </w:rPr>
        <w:t>ARIYA HAWKINS, RENEISHA JENKINS, ERIC LEWIS,</w:t>
      </w:r>
      <w:r w:rsidR="084BA25E">
        <w:rPr>
          <w:rFonts w:ascii="Franklin Gothic Book" w:hAnsi="Franklin Gothic Book"/>
          <w:b/>
          <w:bCs/>
          <w:spacing w:val="-4"/>
        </w:rPr>
        <w:t xml:space="preserve"> </w:t>
      </w:r>
      <w:r w:rsidR="0B0F23ED">
        <w:rPr>
          <w:rFonts w:ascii="Franklin Gothic Book" w:hAnsi="Franklin Gothic Book"/>
          <w:b/>
          <w:bCs/>
          <w:spacing w:val="-4"/>
        </w:rPr>
        <w:t xml:space="preserve">BRITTNEY MACK, </w:t>
      </w:r>
      <w:r w:rsidR="297F0C7C">
        <w:rPr>
          <w:rFonts w:ascii="Franklin Gothic Book" w:hAnsi="Franklin Gothic Book"/>
          <w:b/>
          <w:bCs/>
          <w:spacing w:val="-4"/>
        </w:rPr>
        <w:t xml:space="preserve">EVAN TYRONE MARTIN, MICHAEL EARVIN MARTIN, JUWON TYREL PERRY, </w:t>
      </w:r>
    </w:p>
    <w:p w14:paraId="797A4D2B" w14:textId="028CDD46" w:rsidR="004A4020" w:rsidRDefault="297F0C7C" w:rsidP="515FCB38">
      <w:pPr>
        <w:pStyle w:val="Body"/>
        <w:spacing w:after="0" w:line="240" w:lineRule="auto"/>
        <w:jc w:val="center"/>
        <w:rPr>
          <w:rFonts w:ascii="Franklin Gothic Book" w:hAnsi="Franklin Gothic Book"/>
          <w:b/>
          <w:bCs/>
        </w:rPr>
      </w:pPr>
      <w:r>
        <w:rPr>
          <w:rFonts w:ascii="Franklin Gothic Book" w:hAnsi="Franklin Gothic Book"/>
          <w:b/>
          <w:bCs/>
          <w:spacing w:val="-4"/>
        </w:rPr>
        <w:t xml:space="preserve">AALON </w:t>
      </w:r>
      <w:r w:rsidR="25B18706">
        <w:rPr>
          <w:rFonts w:ascii="Franklin Gothic Book" w:hAnsi="Franklin Gothic Book"/>
          <w:b/>
          <w:bCs/>
          <w:spacing w:val="-4"/>
        </w:rPr>
        <w:t>DAEJA SMITH, RICHAUN SHAMAR STEWART, S</w:t>
      </w:r>
      <w:r w:rsidR="20B51AEE">
        <w:rPr>
          <w:rFonts w:ascii="Franklin Gothic Book" w:hAnsi="Franklin Gothic Book"/>
          <w:b/>
          <w:bCs/>
          <w:spacing w:val="-4"/>
        </w:rPr>
        <w:t xml:space="preserve">HELBI VOSS AND </w:t>
      </w:r>
      <w:r w:rsidR="0936A85C">
        <w:rPr>
          <w:rFonts w:ascii="Franklin Gothic Book" w:hAnsi="Franklin Gothic Book"/>
          <w:b/>
          <w:bCs/>
          <w:spacing w:val="-4"/>
        </w:rPr>
        <w:t>AERIE</w:t>
      </w:r>
      <w:r w:rsidR="5309E471">
        <w:rPr>
          <w:rFonts w:ascii="Franklin Gothic Book" w:hAnsi="Franklin Gothic Book"/>
          <w:b/>
          <w:bCs/>
          <w:spacing w:val="-4"/>
        </w:rPr>
        <w:t>L</w:t>
      </w:r>
      <w:r w:rsidR="0936A85C">
        <w:rPr>
          <w:rFonts w:ascii="Franklin Gothic Book" w:hAnsi="Franklin Gothic Book"/>
          <w:b/>
          <w:bCs/>
          <w:spacing w:val="-4"/>
        </w:rPr>
        <w:t xml:space="preserve"> WILLIAMS</w:t>
      </w:r>
      <w:r w:rsidR="159B845D">
        <w:rPr>
          <w:rFonts w:ascii="Franklin Gothic Book" w:hAnsi="Franklin Gothic Book"/>
          <w:b/>
          <w:bCs/>
          <w:spacing w:val="-4"/>
        </w:rPr>
        <w:t>**</w:t>
      </w:r>
    </w:p>
    <w:p w14:paraId="77A3D709" w14:textId="692C6AE6" w:rsidR="004A4020" w:rsidRDefault="004A4020" w:rsidP="515FCB38">
      <w:pPr>
        <w:pStyle w:val="Body"/>
        <w:spacing w:after="0" w:line="240" w:lineRule="auto"/>
        <w:jc w:val="center"/>
        <w:rPr>
          <w:rFonts w:ascii="Franklin Gothic Book" w:hAnsi="Franklin Gothic Book"/>
          <w:b/>
          <w:bCs/>
        </w:rPr>
      </w:pPr>
    </w:p>
    <w:p w14:paraId="3FD64CA3" w14:textId="412A22A9" w:rsidR="004A4020" w:rsidRDefault="159B845D" w:rsidP="515FCB38">
      <w:pPr>
        <w:pStyle w:val="Body"/>
        <w:spacing w:after="0" w:line="240" w:lineRule="auto"/>
        <w:jc w:val="center"/>
        <w:rPr>
          <w:rFonts w:ascii="Franklin Gothic Book" w:hAnsi="Franklin Gothic Book"/>
          <w:b/>
          <w:bCs/>
        </w:rPr>
      </w:pPr>
      <w:r>
        <w:rPr>
          <w:rFonts w:ascii="Franklin Gothic Book" w:hAnsi="Franklin Gothic Book"/>
          <w:b/>
          <w:bCs/>
          <w:spacing w:val="-4"/>
        </w:rPr>
        <w:t>***</w:t>
      </w:r>
      <w:r w:rsidR="59A8382C">
        <w:rPr>
          <w:rFonts w:ascii="Franklin Gothic Book" w:hAnsi="Franklin Gothic Book"/>
          <w:b/>
          <w:bCs/>
          <w:spacing w:val="-4"/>
        </w:rPr>
        <w:t>TICKETS GO ON SALE FRIDAY, MARCH 28</w:t>
      </w:r>
      <w:r w:rsidR="17050053">
        <w:rPr>
          <w:rFonts w:ascii="Franklin Gothic Book" w:hAnsi="Franklin Gothic Book"/>
          <w:b/>
          <w:bCs/>
          <w:spacing w:val="-4"/>
        </w:rPr>
        <w:t>***</w:t>
      </w:r>
    </w:p>
    <w:p w14:paraId="5AD7BFE2" w14:textId="01F57A3F" w:rsidR="515FCB38" w:rsidRDefault="515FCB38" w:rsidP="515FCB38">
      <w:pPr>
        <w:pStyle w:val="Body"/>
        <w:spacing w:after="0" w:line="240" w:lineRule="auto"/>
        <w:jc w:val="center"/>
        <w:rPr>
          <w:rFonts w:ascii="Franklin Gothic Book" w:hAnsi="Franklin Gothic Book"/>
          <w:b/>
          <w:bCs/>
        </w:rPr>
      </w:pPr>
    </w:p>
    <w:p w14:paraId="79DC1DAE" w14:textId="66A03273" w:rsidR="00205D46" w:rsidRPr="00682DA3" w:rsidRDefault="2201AD3A" w:rsidP="515FCB38">
      <w:pPr>
        <w:pStyle w:val="Body"/>
        <w:spacing w:after="0" w:line="240" w:lineRule="auto"/>
        <w:rPr>
          <w:rFonts w:ascii="Franklin Gothic Book" w:hAnsi="Franklin Gothic Book"/>
        </w:rPr>
      </w:pPr>
      <w:r w:rsidRPr="00682DA3">
        <w:rPr>
          <w:rFonts w:ascii="Franklin Gothic Book" w:hAnsi="Franklin Gothic Book"/>
        </w:rPr>
        <w:t>(Chicago, IL)</w:t>
      </w:r>
      <w:r w:rsidR="0D940682" w:rsidRPr="00682DA3">
        <w:rPr>
          <w:rFonts w:ascii="Franklin Gothic Book" w:eastAsia="Arial Unicode MS" w:hAnsi="Franklin Gothic Book"/>
          <w:color w:val="201F1E"/>
          <w:bdr w:val="none" w:sz="0" w:space="0" w:color="auto" w:frame="1"/>
          <w:shd w:val="clear" w:color="auto" w:fill="FFFFFF"/>
        </w:rPr>
        <w:t xml:space="preserve"> </w:t>
      </w:r>
      <w:r w:rsidR="0D46F058" w:rsidRPr="00682DA3">
        <w:rPr>
          <w:rFonts w:ascii="Franklin Gothic Book" w:eastAsia="Arial Unicode MS" w:hAnsi="Franklin Gothic Book"/>
          <w:color w:val="201F1E"/>
          <w:bdr w:val="none" w:sz="0" w:space="0" w:color="auto" w:frame="1"/>
          <w:shd w:val="clear" w:color="auto" w:fill="FFFFFF"/>
        </w:rPr>
        <w:t xml:space="preserve">Twenty years since its original Broadway musical debut, </w:t>
      </w:r>
      <w:r w:rsidR="0D46F058" w:rsidRPr="54F9EA7A">
        <w:rPr>
          <w:rFonts w:ascii="Franklin Gothic Book" w:eastAsia="Arial Unicode MS" w:hAnsi="Franklin Gothic Book"/>
          <w:i/>
          <w:iCs/>
          <w:color w:val="201F1E"/>
          <w:bdr w:val="none" w:sz="0" w:space="0" w:color="auto" w:frame="1"/>
          <w:shd w:val="clear" w:color="auto" w:fill="FFFFFF"/>
        </w:rPr>
        <w:t>The Color Purple</w:t>
      </w:r>
      <w:r w:rsidR="0D46F058" w:rsidRPr="00682DA3">
        <w:rPr>
          <w:rFonts w:ascii="Franklin Gothic Book" w:eastAsia="Arial Unicode MS" w:hAnsi="Franklin Gothic Book"/>
          <w:color w:val="201F1E"/>
          <w:bdr w:val="none" w:sz="0" w:space="0" w:color="auto" w:frame="1"/>
          <w:shd w:val="clear" w:color="auto" w:fill="FFFFFF"/>
        </w:rPr>
        <w:t xml:space="preserve"> </w:t>
      </w:r>
      <w:r w:rsidR="6045A21F" w:rsidRPr="00682DA3">
        <w:rPr>
          <w:rFonts w:ascii="Franklin Gothic Book" w:eastAsia="Arial Unicode MS" w:hAnsi="Franklin Gothic Book"/>
          <w:color w:val="201F1E"/>
          <w:bdr w:val="none" w:sz="0" w:space="0" w:color="auto" w:frame="1"/>
          <w:shd w:val="clear" w:color="auto" w:fill="FFFFFF"/>
        </w:rPr>
        <w:t xml:space="preserve">bursts into </w:t>
      </w:r>
      <w:r w:rsidR="54F6F47D" w:rsidRPr="00682DA3">
        <w:rPr>
          <w:rFonts w:ascii="Franklin Gothic Book" w:eastAsia="Arial Unicode MS" w:hAnsi="Franklin Gothic Book"/>
          <w:color w:val="201F1E"/>
          <w:bdr w:val="none" w:sz="0" w:space="0" w:color="auto" w:frame="1"/>
          <w:shd w:val="clear" w:color="auto" w:fill="FFFFFF"/>
        </w:rPr>
        <w:t>vibrant new life</w:t>
      </w:r>
      <w:r w:rsidR="2FE6D4BC" w:rsidRPr="00682DA3">
        <w:rPr>
          <w:rFonts w:ascii="Franklin Gothic Book" w:eastAsia="Arial Unicode MS" w:hAnsi="Franklin Gothic Book"/>
          <w:color w:val="201F1E"/>
          <w:bdr w:val="none" w:sz="0" w:space="0" w:color="auto" w:frame="1"/>
          <w:shd w:val="clear" w:color="auto" w:fill="FFFFFF"/>
        </w:rPr>
        <w:t xml:space="preserve"> in</w:t>
      </w:r>
      <w:r w:rsidR="69713771" w:rsidRPr="00682DA3">
        <w:rPr>
          <w:rFonts w:ascii="Franklin Gothic Book" w:eastAsia="Arial Unicode MS" w:hAnsi="Franklin Gothic Book"/>
          <w:color w:val="201F1E"/>
          <w:bdr w:val="none" w:sz="0" w:space="0" w:color="auto" w:frame="1"/>
          <w:shd w:val="clear" w:color="auto" w:fill="FFFFFF"/>
        </w:rPr>
        <w:t xml:space="preserve"> </w:t>
      </w:r>
      <w:r w:rsidR="5605E81B" w:rsidRPr="00682DA3">
        <w:rPr>
          <w:rFonts w:ascii="Franklin Gothic Book" w:eastAsia="Arial Unicode MS" w:hAnsi="Franklin Gothic Book"/>
          <w:color w:val="201F1E"/>
          <w:bdr w:val="none" w:sz="0" w:space="0" w:color="auto" w:frame="1"/>
          <w:shd w:val="clear" w:color="auto" w:fill="FFFFFF"/>
        </w:rPr>
        <w:t xml:space="preserve">director </w:t>
      </w:r>
      <w:r w:rsidR="2FE6D4BC" w:rsidRPr="515FCB38">
        <w:rPr>
          <w:rFonts w:ascii="Franklin Gothic Book" w:eastAsia="Arial Unicode MS" w:hAnsi="Franklin Gothic Book"/>
          <w:b/>
          <w:bCs/>
          <w:color w:val="201F1E"/>
          <w:bdr w:val="none" w:sz="0" w:space="0" w:color="auto" w:frame="1"/>
          <w:shd w:val="clear" w:color="auto" w:fill="FFFFFF"/>
        </w:rPr>
        <w:t>Lili-Anne Brown</w:t>
      </w:r>
      <w:r w:rsidR="2FE6D4BC" w:rsidRPr="00682DA3">
        <w:rPr>
          <w:rFonts w:ascii="Franklin Gothic Book" w:eastAsia="Arial Unicode MS" w:hAnsi="Franklin Gothic Book"/>
          <w:color w:val="201F1E"/>
          <w:bdr w:val="none" w:sz="0" w:space="0" w:color="auto" w:frame="1"/>
          <w:shd w:val="clear" w:color="auto" w:fill="FFFFFF"/>
        </w:rPr>
        <w:t xml:space="preserve">’s revelatory </w:t>
      </w:r>
      <w:r w:rsidR="7C6A703E" w:rsidRPr="00682DA3">
        <w:rPr>
          <w:rFonts w:ascii="Franklin Gothic Book" w:eastAsia="Arial Unicode MS" w:hAnsi="Franklin Gothic Book"/>
          <w:color w:val="201F1E"/>
          <w:bdr w:val="none" w:sz="0" w:space="0" w:color="auto" w:frame="1"/>
          <w:shd w:val="clear" w:color="auto" w:fill="FFFFFF"/>
        </w:rPr>
        <w:t>production</w:t>
      </w:r>
      <w:r w:rsidR="48CCF103" w:rsidRPr="00682DA3">
        <w:rPr>
          <w:rFonts w:ascii="Franklin Gothic Book" w:eastAsia="Arial Unicode MS" w:hAnsi="Franklin Gothic Book"/>
          <w:color w:val="201F1E"/>
          <w:bdr w:val="none" w:sz="0" w:space="0" w:color="auto" w:frame="1"/>
          <w:shd w:val="clear" w:color="auto" w:fill="FFFFFF"/>
        </w:rPr>
        <w:t xml:space="preserve">, set to take </w:t>
      </w:r>
      <w:r w:rsidR="51D0EB78" w:rsidRPr="00682DA3">
        <w:rPr>
          <w:rFonts w:ascii="Franklin Gothic Book" w:eastAsia="Arial Unicode MS" w:hAnsi="Franklin Gothic Book"/>
          <w:color w:val="201F1E"/>
          <w:bdr w:val="none" w:sz="0" w:space="0" w:color="auto" w:frame="1"/>
          <w:shd w:val="clear" w:color="auto" w:fill="FFFFFF"/>
        </w:rPr>
        <w:t xml:space="preserve">the stage of </w:t>
      </w:r>
      <w:r w:rsidR="00FB0D0C">
        <w:rPr>
          <w:rFonts w:ascii="Franklin Gothic Book" w:eastAsia="Arial Unicode MS" w:hAnsi="Franklin Gothic Book"/>
          <w:color w:val="201F1E"/>
          <w:bdr w:val="none" w:sz="0" w:space="0" w:color="auto" w:frame="1"/>
          <w:shd w:val="clear" w:color="auto" w:fill="FFFFFF"/>
        </w:rPr>
        <w:t>t</w:t>
      </w:r>
      <w:r w:rsidR="48CCF103" w:rsidRPr="00682DA3">
        <w:rPr>
          <w:rFonts w:ascii="Franklin Gothic Book" w:eastAsia="Arial Unicode MS" w:hAnsi="Franklin Gothic Book"/>
          <w:color w:val="201F1E"/>
          <w:bdr w:val="none" w:sz="0" w:space="0" w:color="auto" w:frame="1"/>
          <w:shd w:val="clear" w:color="auto" w:fill="FFFFFF"/>
        </w:rPr>
        <w:t>he Goodman’s Albert Theatre this summer.</w:t>
      </w:r>
      <w:r w:rsidR="64B48B65" w:rsidRPr="00682DA3">
        <w:rPr>
          <w:rFonts w:ascii="Franklin Gothic Book" w:eastAsia="Arial Unicode MS" w:hAnsi="Franklin Gothic Book"/>
          <w:color w:val="201F1E"/>
          <w:bdr w:val="none" w:sz="0" w:space="0" w:color="auto" w:frame="1"/>
          <w:shd w:val="clear" w:color="auto" w:fill="FFFFFF"/>
        </w:rPr>
        <w:t xml:space="preserve"> </w:t>
      </w:r>
      <w:r w:rsidR="70C3CF62" w:rsidRPr="00682DA3">
        <w:rPr>
          <w:rFonts w:ascii="Franklin Gothic Book" w:eastAsia="Arial Unicode MS" w:hAnsi="Franklin Gothic Book"/>
          <w:color w:val="201F1E"/>
          <w:bdr w:val="none" w:sz="0" w:space="0" w:color="auto" w:frame="1"/>
          <w:shd w:val="clear" w:color="auto" w:fill="FFFFFF"/>
        </w:rPr>
        <w:t>Brown</w:t>
      </w:r>
      <w:r w:rsidR="6FA49BE6" w:rsidRPr="00682DA3">
        <w:rPr>
          <w:rFonts w:ascii="Franklin Gothic Book" w:eastAsia="Arial Unicode MS" w:hAnsi="Franklin Gothic Book"/>
          <w:color w:val="201F1E"/>
          <w:bdr w:val="none" w:sz="0" w:space="0" w:color="auto" w:frame="1"/>
          <w:shd w:val="clear" w:color="auto" w:fill="FFFFFF"/>
        </w:rPr>
        <w:t xml:space="preserve">’s 21-member company </w:t>
      </w:r>
      <w:r w:rsidR="346C44EB" w:rsidRPr="00682DA3">
        <w:rPr>
          <w:rFonts w:ascii="Franklin Gothic Book" w:eastAsia="Arial Unicode MS" w:hAnsi="Franklin Gothic Book"/>
          <w:color w:val="201F1E"/>
          <w:bdr w:val="none" w:sz="0" w:space="0" w:color="auto" w:frame="1"/>
          <w:shd w:val="clear" w:color="auto" w:fill="FFFFFF"/>
        </w:rPr>
        <w:t xml:space="preserve">is led by </w:t>
      </w:r>
      <w:r w:rsidR="4050F255" w:rsidRPr="00682DA3">
        <w:rPr>
          <w:rFonts w:ascii="Franklin Gothic Book" w:eastAsia="Arial Unicode MS" w:hAnsi="Franklin Gothic Book"/>
          <w:color w:val="201F1E"/>
          <w:bdr w:val="none" w:sz="0" w:space="0" w:color="auto" w:frame="1"/>
          <w:shd w:val="clear" w:color="auto" w:fill="FFFFFF"/>
        </w:rPr>
        <w:t>prolific Chicago talent</w:t>
      </w:r>
      <w:r w:rsidR="0F3CBBF7" w:rsidRPr="00682DA3">
        <w:rPr>
          <w:rFonts w:ascii="Franklin Gothic Book" w:eastAsia="Arial Unicode MS" w:hAnsi="Franklin Gothic Book"/>
          <w:color w:val="201F1E"/>
          <w:bdr w:val="none" w:sz="0" w:space="0" w:color="auto" w:frame="1"/>
          <w:shd w:val="clear" w:color="auto" w:fill="FFFFFF"/>
        </w:rPr>
        <w:t>—</w:t>
      </w:r>
      <w:r w:rsidR="4050F255" w:rsidRPr="00682DA3">
        <w:rPr>
          <w:rFonts w:ascii="Franklin Gothic Book" w:eastAsia="Arial Unicode MS" w:hAnsi="Franklin Gothic Book"/>
          <w:color w:val="201F1E"/>
          <w:bdr w:val="none" w:sz="0" w:space="0" w:color="auto" w:frame="1"/>
          <w:shd w:val="clear" w:color="auto" w:fill="FFFFFF"/>
        </w:rPr>
        <w:t xml:space="preserve">including </w:t>
      </w:r>
      <w:r w:rsidR="5001AE2E" w:rsidRPr="515FCB38">
        <w:rPr>
          <w:rFonts w:ascii="Franklin Gothic Book" w:eastAsia="Arial Unicode MS" w:hAnsi="Franklin Gothic Book"/>
          <w:b/>
          <w:bCs/>
          <w:color w:val="201F1E"/>
          <w:bdr w:val="none" w:sz="0" w:space="0" w:color="auto" w:frame="1"/>
          <w:shd w:val="clear" w:color="auto" w:fill="FFFFFF"/>
        </w:rPr>
        <w:t>Brittney Mack</w:t>
      </w:r>
      <w:r w:rsidR="5001AE2E" w:rsidRPr="00682DA3">
        <w:rPr>
          <w:rFonts w:ascii="Franklin Gothic Book" w:eastAsia="Arial Unicode MS" w:hAnsi="Franklin Gothic Book"/>
          <w:color w:val="201F1E"/>
          <w:bdr w:val="none" w:sz="0" w:space="0" w:color="auto" w:frame="1"/>
          <w:shd w:val="clear" w:color="auto" w:fill="FFFFFF"/>
        </w:rPr>
        <w:t xml:space="preserve"> </w:t>
      </w:r>
      <w:r w:rsidR="709AEEDF" w:rsidRPr="00682DA3">
        <w:rPr>
          <w:rFonts w:ascii="Franklin Gothic Book" w:eastAsia="Arial Unicode MS" w:hAnsi="Franklin Gothic Book"/>
          <w:color w:val="201F1E"/>
          <w:bdr w:val="none" w:sz="0" w:space="0" w:color="auto" w:frame="1"/>
          <w:shd w:val="clear" w:color="auto" w:fill="FFFFFF"/>
        </w:rPr>
        <w:t xml:space="preserve">(Broadway’s </w:t>
      </w:r>
      <w:r w:rsidR="709AEEDF" w:rsidRPr="54F9EA7A">
        <w:rPr>
          <w:rFonts w:ascii="Franklin Gothic Book" w:eastAsia="Arial Unicode MS" w:hAnsi="Franklin Gothic Book"/>
          <w:i/>
          <w:iCs/>
          <w:color w:val="201F1E"/>
          <w:bdr w:val="none" w:sz="0" w:space="0" w:color="auto" w:frame="1"/>
          <w:shd w:val="clear" w:color="auto" w:fill="FFFFFF"/>
        </w:rPr>
        <w:t>SIX The Musical</w:t>
      </w:r>
      <w:r w:rsidR="709AEEDF" w:rsidRPr="00682DA3">
        <w:rPr>
          <w:rFonts w:ascii="Franklin Gothic Book" w:eastAsia="Arial Unicode MS" w:hAnsi="Franklin Gothic Book"/>
          <w:color w:val="201F1E"/>
          <w:bdr w:val="none" w:sz="0" w:space="0" w:color="auto" w:frame="1"/>
          <w:shd w:val="clear" w:color="auto" w:fill="FFFFFF"/>
        </w:rPr>
        <w:t>)</w:t>
      </w:r>
      <w:r w:rsidR="47368ED0" w:rsidRPr="00682DA3">
        <w:rPr>
          <w:rFonts w:ascii="Franklin Gothic Book" w:eastAsia="Arial Unicode MS" w:hAnsi="Franklin Gothic Book"/>
          <w:color w:val="201F1E"/>
          <w:bdr w:val="none" w:sz="0" w:space="0" w:color="auto" w:frame="1"/>
          <w:shd w:val="clear" w:color="auto" w:fill="FFFFFF"/>
        </w:rPr>
        <w:t xml:space="preserve"> as Celie</w:t>
      </w:r>
      <w:r w:rsidR="5CC82B0B" w:rsidRPr="00682DA3">
        <w:rPr>
          <w:rFonts w:ascii="Franklin Gothic Book" w:eastAsia="Arial Unicode MS" w:hAnsi="Franklin Gothic Book"/>
          <w:color w:val="201F1E"/>
          <w:bdr w:val="none" w:sz="0" w:space="0" w:color="auto" w:frame="1"/>
          <w:shd w:val="clear" w:color="auto" w:fill="FFFFFF"/>
        </w:rPr>
        <w:t>;</w:t>
      </w:r>
      <w:r w:rsidR="709AEEDF" w:rsidRPr="00682DA3">
        <w:rPr>
          <w:rFonts w:ascii="Franklin Gothic Book" w:eastAsia="Arial Unicode MS" w:hAnsi="Franklin Gothic Book"/>
          <w:color w:val="201F1E"/>
          <w:bdr w:val="none" w:sz="0" w:space="0" w:color="auto" w:frame="1"/>
          <w:shd w:val="clear" w:color="auto" w:fill="FFFFFF"/>
        </w:rPr>
        <w:t xml:space="preserve"> </w:t>
      </w:r>
      <w:r w:rsidR="709AEEDF" w:rsidRPr="515FCB38">
        <w:rPr>
          <w:rFonts w:ascii="Franklin Gothic Book" w:eastAsia="Arial Unicode MS" w:hAnsi="Franklin Gothic Book"/>
          <w:b/>
          <w:bCs/>
          <w:color w:val="201F1E"/>
          <w:bdr w:val="none" w:sz="0" w:space="0" w:color="auto" w:frame="1"/>
          <w:shd w:val="clear" w:color="auto" w:fill="FFFFFF"/>
        </w:rPr>
        <w:t>Aerie</w:t>
      </w:r>
      <w:r w:rsidR="391664AF" w:rsidRPr="515FCB38">
        <w:rPr>
          <w:rFonts w:ascii="Franklin Gothic Book" w:eastAsia="Arial Unicode MS" w:hAnsi="Franklin Gothic Book"/>
          <w:b/>
          <w:bCs/>
          <w:color w:val="201F1E"/>
          <w:bdr w:val="none" w:sz="0" w:space="0" w:color="auto" w:frame="1"/>
          <w:shd w:val="clear" w:color="auto" w:fill="FFFFFF"/>
        </w:rPr>
        <w:t>l</w:t>
      </w:r>
      <w:r w:rsidR="709AEEDF" w:rsidRPr="515FCB38">
        <w:rPr>
          <w:rFonts w:ascii="Franklin Gothic Book" w:eastAsia="Arial Unicode MS" w:hAnsi="Franklin Gothic Book"/>
          <w:b/>
          <w:bCs/>
          <w:color w:val="201F1E"/>
          <w:bdr w:val="none" w:sz="0" w:space="0" w:color="auto" w:frame="1"/>
          <w:shd w:val="clear" w:color="auto" w:fill="FFFFFF"/>
        </w:rPr>
        <w:t xml:space="preserve"> Williams </w:t>
      </w:r>
      <w:r w:rsidR="709AEEDF" w:rsidRPr="00682DA3">
        <w:rPr>
          <w:rFonts w:ascii="Franklin Gothic Book" w:eastAsia="Arial Unicode MS" w:hAnsi="Franklin Gothic Book"/>
          <w:color w:val="201F1E"/>
          <w:bdr w:val="none" w:sz="0" w:space="0" w:color="auto" w:frame="1"/>
          <w:shd w:val="clear" w:color="auto" w:fill="FFFFFF"/>
        </w:rPr>
        <w:t>(</w:t>
      </w:r>
      <w:r w:rsidR="6DC38EF6" w:rsidRPr="54F9EA7A">
        <w:rPr>
          <w:rFonts w:ascii="Franklin Gothic Book" w:eastAsia="Arial Unicode MS" w:hAnsi="Franklin Gothic Book"/>
          <w:i/>
          <w:iCs/>
          <w:color w:val="201F1E"/>
          <w:bdr w:val="none" w:sz="0" w:space="0" w:color="auto" w:frame="1"/>
          <w:shd w:val="clear" w:color="auto" w:fill="FFFFFF"/>
        </w:rPr>
        <w:t>The Color Purple</w:t>
      </w:r>
      <w:r w:rsidR="6DC38EF6" w:rsidRPr="00682DA3">
        <w:rPr>
          <w:rFonts w:ascii="Franklin Gothic Book" w:eastAsia="Arial Unicode MS" w:hAnsi="Franklin Gothic Book"/>
          <w:color w:val="201F1E"/>
          <w:bdr w:val="none" w:sz="0" w:space="0" w:color="auto" w:frame="1"/>
          <w:shd w:val="clear" w:color="auto" w:fill="FFFFFF"/>
        </w:rPr>
        <w:t xml:space="preserve"> National Tour</w:t>
      </w:r>
      <w:r w:rsidR="5DBD5DE7" w:rsidRPr="00682DA3">
        <w:rPr>
          <w:rFonts w:ascii="Franklin Gothic Book" w:eastAsia="Arial Unicode MS" w:hAnsi="Franklin Gothic Book"/>
          <w:color w:val="201F1E"/>
          <w:bdr w:val="none" w:sz="0" w:space="0" w:color="auto" w:frame="1"/>
          <w:shd w:val="clear" w:color="auto" w:fill="FFFFFF"/>
        </w:rPr>
        <w:t>)</w:t>
      </w:r>
      <w:r w:rsidR="30FB6540" w:rsidRPr="00682DA3">
        <w:rPr>
          <w:rFonts w:ascii="Franklin Gothic Book" w:eastAsia="Arial Unicode MS" w:hAnsi="Franklin Gothic Book"/>
          <w:color w:val="201F1E"/>
          <w:bdr w:val="none" w:sz="0" w:space="0" w:color="auto" w:frame="1"/>
          <w:shd w:val="clear" w:color="auto" w:fill="FFFFFF"/>
        </w:rPr>
        <w:t xml:space="preserve"> as Shug Avery</w:t>
      </w:r>
      <w:r w:rsidR="53E5C03E" w:rsidRPr="00682DA3">
        <w:rPr>
          <w:rFonts w:ascii="Franklin Gothic Book" w:eastAsia="Arial Unicode MS" w:hAnsi="Franklin Gothic Book"/>
          <w:color w:val="201F1E"/>
          <w:bdr w:val="none" w:sz="0" w:space="0" w:color="auto" w:frame="1"/>
          <w:shd w:val="clear" w:color="auto" w:fill="FFFFFF"/>
        </w:rPr>
        <w:t>;</w:t>
      </w:r>
      <w:r w:rsidR="1695F652" w:rsidRPr="00682DA3">
        <w:rPr>
          <w:rFonts w:ascii="Franklin Gothic Book" w:eastAsia="Arial Unicode MS" w:hAnsi="Franklin Gothic Book"/>
          <w:color w:val="201F1E"/>
          <w:bdr w:val="none" w:sz="0" w:space="0" w:color="auto" w:frame="1"/>
          <w:shd w:val="clear" w:color="auto" w:fill="FFFFFF"/>
        </w:rPr>
        <w:t xml:space="preserve"> </w:t>
      </w:r>
      <w:r w:rsidR="1695F652" w:rsidRPr="54F9EA7A">
        <w:rPr>
          <w:rFonts w:ascii="Franklin Gothic Book" w:eastAsia="Franklin Gothic Book" w:hAnsi="Franklin Gothic Book" w:cs="Franklin Gothic Book"/>
          <w:b/>
          <w:bCs/>
          <w:color w:val="000000" w:themeColor="text1"/>
        </w:rPr>
        <w:t>Evan Tyrone Martin</w:t>
      </w:r>
      <w:r w:rsidR="1695F652" w:rsidRPr="54F9EA7A">
        <w:rPr>
          <w:rFonts w:ascii="Franklin Gothic Book" w:eastAsia="Franklin Gothic Book" w:hAnsi="Franklin Gothic Book" w:cs="Franklin Gothic Book"/>
          <w:color w:val="000000" w:themeColor="text1"/>
        </w:rPr>
        <w:t xml:space="preserve"> </w:t>
      </w:r>
      <w:r w:rsidR="73D8E35D" w:rsidRPr="54F9EA7A">
        <w:rPr>
          <w:rFonts w:ascii="Franklin Gothic Book" w:eastAsia="Franklin Gothic Book" w:hAnsi="Franklin Gothic Book" w:cs="Franklin Gothic Book"/>
          <w:color w:val="000000" w:themeColor="text1"/>
        </w:rPr>
        <w:t>(</w:t>
      </w:r>
      <w:r w:rsidR="73D8E35D" w:rsidRPr="54F9EA7A">
        <w:rPr>
          <w:rFonts w:ascii="Franklin Gothic Book" w:eastAsia="Franklin Gothic Book" w:hAnsi="Franklin Gothic Book" w:cs="Franklin Gothic Book"/>
          <w:i/>
          <w:iCs/>
          <w:color w:val="1A1918"/>
        </w:rPr>
        <w:t xml:space="preserve">Natasha, Pierre </w:t>
      </w:r>
      <w:r w:rsidR="28B6C3F4" w:rsidRPr="54F9EA7A">
        <w:rPr>
          <w:rFonts w:ascii="Franklin Gothic Book" w:eastAsia="Franklin Gothic Book" w:hAnsi="Franklin Gothic Book" w:cs="Franklin Gothic Book"/>
          <w:i/>
          <w:iCs/>
          <w:color w:val="1A1918"/>
        </w:rPr>
        <w:t>&amp;</w:t>
      </w:r>
      <w:r w:rsidR="73D8E35D" w:rsidRPr="54F9EA7A">
        <w:rPr>
          <w:rFonts w:ascii="Franklin Gothic Book" w:eastAsia="Franklin Gothic Book" w:hAnsi="Franklin Gothic Book" w:cs="Franklin Gothic Book"/>
          <w:i/>
          <w:iCs/>
          <w:color w:val="1A1918"/>
        </w:rPr>
        <w:t xml:space="preserve"> </w:t>
      </w:r>
      <w:r w:rsidR="2A4145CA" w:rsidRPr="54F9EA7A">
        <w:rPr>
          <w:rFonts w:ascii="Franklin Gothic Book" w:eastAsia="Franklin Gothic Book" w:hAnsi="Franklin Gothic Book" w:cs="Franklin Gothic Book"/>
          <w:i/>
          <w:iCs/>
          <w:color w:val="1A1918"/>
        </w:rPr>
        <w:t>T</w:t>
      </w:r>
      <w:r w:rsidR="73D8E35D" w:rsidRPr="54F9EA7A">
        <w:rPr>
          <w:rFonts w:ascii="Franklin Gothic Book" w:eastAsia="Franklin Gothic Book" w:hAnsi="Franklin Gothic Book" w:cs="Franklin Gothic Book"/>
          <w:i/>
          <w:iCs/>
          <w:color w:val="1A1918"/>
        </w:rPr>
        <w:t>he Great Comet</w:t>
      </w:r>
      <w:r w:rsidR="141AD0F6" w:rsidRPr="54F9EA7A">
        <w:rPr>
          <w:rFonts w:ascii="Franklin Gothic Book" w:eastAsia="Franklin Gothic Book" w:hAnsi="Franklin Gothic Book" w:cs="Franklin Gothic Book"/>
          <w:i/>
          <w:iCs/>
          <w:color w:val="1A1918"/>
        </w:rPr>
        <w:t xml:space="preserve"> of 1812 </w:t>
      </w:r>
      <w:r w:rsidR="73D8E35D" w:rsidRPr="54F9EA7A">
        <w:t xml:space="preserve">at Writers Theater) </w:t>
      </w:r>
      <w:r w:rsidR="1695F652" w:rsidRPr="54F9EA7A">
        <w:rPr>
          <w:rFonts w:ascii="Franklin Gothic Book" w:eastAsia="Franklin Gothic Book" w:hAnsi="Franklin Gothic Book" w:cs="Franklin Gothic Book"/>
          <w:color w:val="000000" w:themeColor="text1"/>
        </w:rPr>
        <w:t>as Mister</w:t>
      </w:r>
      <w:r w:rsidR="4EBFCD8C" w:rsidRPr="54F9EA7A">
        <w:rPr>
          <w:rFonts w:ascii="Franklin Gothic Book" w:eastAsia="Franklin Gothic Book" w:hAnsi="Franklin Gothic Book" w:cs="Franklin Gothic Book"/>
          <w:color w:val="000000" w:themeColor="text1"/>
        </w:rPr>
        <w:t>;</w:t>
      </w:r>
      <w:r w:rsidR="1695F652" w:rsidRPr="54F9EA7A">
        <w:rPr>
          <w:rFonts w:ascii="Franklin Gothic Book" w:eastAsia="Franklin Gothic Book" w:hAnsi="Franklin Gothic Book" w:cs="Franklin Gothic Book"/>
          <w:b/>
          <w:bCs/>
          <w:color w:val="000000" w:themeColor="text1"/>
        </w:rPr>
        <w:t xml:space="preserve"> Nicole Michelle Haskins </w:t>
      </w:r>
      <w:r w:rsidR="0FDAEB69" w:rsidRPr="54F9EA7A">
        <w:rPr>
          <w:rFonts w:ascii="Franklin Gothic Book" w:eastAsia="Franklin Gothic Book" w:hAnsi="Franklin Gothic Book" w:cs="Franklin Gothic Book"/>
          <w:color w:val="000000" w:themeColor="text1"/>
        </w:rPr>
        <w:t>(</w:t>
      </w:r>
      <w:r w:rsidR="0FDAEB69" w:rsidRPr="54F9EA7A">
        <w:rPr>
          <w:rFonts w:ascii="Franklin Gothic Book" w:eastAsia="Franklin Gothic Book" w:hAnsi="Franklin Gothic Book" w:cs="Franklin Gothic Book"/>
          <w:i/>
          <w:iCs/>
          <w:color w:val="000000" w:themeColor="text1"/>
        </w:rPr>
        <w:t>Father Comes Home From the Wars (Parts 1</w:t>
      </w:r>
      <w:r w:rsidR="7CFAC064" w:rsidRPr="54F9EA7A">
        <w:rPr>
          <w:rFonts w:ascii="Franklin Gothic Book" w:eastAsia="Franklin Gothic Book" w:hAnsi="Franklin Gothic Book" w:cs="Franklin Gothic Book"/>
          <w:i/>
          <w:iCs/>
          <w:color w:val="000000" w:themeColor="text1"/>
        </w:rPr>
        <w:t>, 2 &amp; 3</w:t>
      </w:r>
      <w:r w:rsidR="0FDAEB69" w:rsidRPr="54F9EA7A">
        <w:rPr>
          <w:rFonts w:ascii="Franklin Gothic Book" w:eastAsia="Franklin Gothic Book" w:hAnsi="Franklin Gothic Book" w:cs="Franklin Gothic Book"/>
          <w:b/>
          <w:bCs/>
          <w:color w:val="000000" w:themeColor="text1"/>
        </w:rPr>
        <w:t xml:space="preserve"> </w:t>
      </w:r>
      <w:r w:rsidR="0FDAEB69" w:rsidRPr="54F9EA7A">
        <w:rPr>
          <w:rFonts w:ascii="Franklin Gothic Book" w:eastAsia="Franklin Gothic Book" w:hAnsi="Franklin Gothic Book" w:cs="Franklin Gothic Book"/>
          <w:color w:val="000000" w:themeColor="text1"/>
        </w:rPr>
        <w:t>at The Goodman</w:t>
      </w:r>
      <w:r w:rsidR="47E21B72" w:rsidRPr="54F9EA7A">
        <w:rPr>
          <w:rFonts w:ascii="Franklin Gothic Book" w:eastAsia="Franklin Gothic Book" w:hAnsi="Franklin Gothic Book" w:cs="Franklin Gothic Book"/>
          <w:color w:val="000000" w:themeColor="text1"/>
        </w:rPr>
        <w:t>)</w:t>
      </w:r>
      <w:r w:rsidR="0FDAEB69" w:rsidRPr="54F9EA7A">
        <w:rPr>
          <w:rFonts w:ascii="Franklin Gothic Book" w:eastAsia="Franklin Gothic Book" w:hAnsi="Franklin Gothic Book" w:cs="Franklin Gothic Book"/>
          <w:b/>
          <w:bCs/>
          <w:color w:val="000000" w:themeColor="text1"/>
        </w:rPr>
        <w:t xml:space="preserve"> </w:t>
      </w:r>
      <w:r w:rsidR="1695F652" w:rsidRPr="54F9EA7A">
        <w:rPr>
          <w:rFonts w:ascii="Franklin Gothic Book" w:eastAsia="Franklin Gothic Book" w:hAnsi="Franklin Gothic Book" w:cs="Franklin Gothic Book"/>
          <w:color w:val="000000" w:themeColor="text1"/>
        </w:rPr>
        <w:t>as Sofia,</w:t>
      </w:r>
      <w:r w:rsidR="1695F652" w:rsidRPr="54F9EA7A">
        <w:rPr>
          <w:rFonts w:ascii="Franklin Gothic Book" w:eastAsia="Franklin Gothic Book" w:hAnsi="Franklin Gothic Book" w:cs="Franklin Gothic Book"/>
          <w:b/>
          <w:bCs/>
          <w:color w:val="000000" w:themeColor="text1"/>
        </w:rPr>
        <w:t xml:space="preserve"> </w:t>
      </w:r>
      <w:r w:rsidR="153CA5B5" w:rsidRPr="54F9EA7A">
        <w:rPr>
          <w:rFonts w:ascii="Franklin Gothic Book" w:eastAsia="Franklin Gothic Book" w:hAnsi="Franklin Gothic Book" w:cs="Franklin Gothic Book"/>
          <w:b/>
          <w:bCs/>
          <w:color w:val="000000" w:themeColor="text1"/>
        </w:rPr>
        <w:t xml:space="preserve">Gilbert Domally </w:t>
      </w:r>
      <w:r w:rsidR="1A26A97D" w:rsidRPr="54F9EA7A">
        <w:rPr>
          <w:rFonts w:ascii="Franklin Gothic Book" w:eastAsia="Franklin Gothic Book" w:hAnsi="Franklin Gothic Book" w:cs="Franklin Gothic Book"/>
          <w:color w:val="000000" w:themeColor="text1"/>
        </w:rPr>
        <w:t>(</w:t>
      </w:r>
      <w:r w:rsidR="1A26A97D" w:rsidRPr="54F9EA7A">
        <w:rPr>
          <w:rFonts w:ascii="Franklin Gothic Book" w:eastAsia="Franklin Gothic Book" w:hAnsi="Franklin Gothic Book" w:cs="Franklin Gothic Book"/>
          <w:i/>
          <w:iCs/>
          <w:color w:val="000000" w:themeColor="text1"/>
        </w:rPr>
        <w:t>Choir Boy</w:t>
      </w:r>
      <w:r w:rsidR="1A26A97D" w:rsidRPr="54F9EA7A">
        <w:rPr>
          <w:rFonts w:ascii="Franklin Gothic Book" w:eastAsia="Franklin Gothic Book" w:hAnsi="Franklin Gothic Book" w:cs="Franklin Gothic Book"/>
          <w:color w:val="000000" w:themeColor="text1"/>
        </w:rPr>
        <w:t xml:space="preserve"> at Steppenwolf) </w:t>
      </w:r>
      <w:r w:rsidR="153CA5B5" w:rsidRPr="54F9EA7A">
        <w:rPr>
          <w:rFonts w:ascii="Franklin Gothic Book" w:eastAsia="Franklin Gothic Book" w:hAnsi="Franklin Gothic Book" w:cs="Franklin Gothic Book"/>
          <w:color w:val="000000" w:themeColor="text1"/>
        </w:rPr>
        <w:t>as Harpo</w:t>
      </w:r>
      <w:r w:rsidR="72459C36" w:rsidRPr="54F9EA7A">
        <w:rPr>
          <w:rFonts w:ascii="Franklin Gothic Book" w:eastAsia="Franklin Gothic Book" w:hAnsi="Franklin Gothic Book" w:cs="Franklin Gothic Book"/>
          <w:color w:val="000000" w:themeColor="text1"/>
        </w:rPr>
        <w:t>;</w:t>
      </w:r>
      <w:r w:rsidR="153CA5B5" w:rsidRPr="54F9EA7A">
        <w:rPr>
          <w:rFonts w:ascii="Franklin Gothic Book" w:eastAsia="Franklin Gothic Book" w:hAnsi="Franklin Gothic Book" w:cs="Franklin Gothic Book"/>
          <w:b/>
          <w:bCs/>
          <w:color w:val="000000" w:themeColor="text1"/>
        </w:rPr>
        <w:t xml:space="preserve"> Shantel Renee Cribbs</w:t>
      </w:r>
      <w:r w:rsidR="153CA5B5" w:rsidRPr="54F9EA7A">
        <w:rPr>
          <w:rFonts w:ascii="Franklin Gothic Book" w:eastAsia="Franklin Gothic Book" w:hAnsi="Franklin Gothic Book" w:cs="Franklin Gothic Book"/>
          <w:color w:val="000000" w:themeColor="text1"/>
        </w:rPr>
        <w:t xml:space="preserve"> </w:t>
      </w:r>
      <w:r w:rsidR="1F60CFCF" w:rsidRPr="54F9EA7A">
        <w:rPr>
          <w:rFonts w:ascii="Franklin Gothic Book" w:eastAsia="Franklin Gothic Book" w:hAnsi="Franklin Gothic Book" w:cs="Franklin Gothic Book"/>
          <w:color w:val="000000" w:themeColor="text1"/>
        </w:rPr>
        <w:t>(</w:t>
      </w:r>
      <w:r w:rsidR="1F60CFCF" w:rsidRPr="54F9EA7A">
        <w:rPr>
          <w:rFonts w:ascii="Franklin Gothic Book" w:eastAsia="Franklin Gothic Book" w:hAnsi="Franklin Gothic Book" w:cs="Franklin Gothic Book"/>
          <w:i/>
          <w:iCs/>
          <w:color w:val="000000" w:themeColor="text1"/>
        </w:rPr>
        <w:t>Dreamgirls</w:t>
      </w:r>
      <w:r w:rsidR="1F60CFCF" w:rsidRPr="54F9EA7A">
        <w:rPr>
          <w:rFonts w:ascii="Franklin Gothic Book" w:eastAsia="Franklin Gothic Book" w:hAnsi="Franklin Gothic Book" w:cs="Franklin Gothic Book"/>
          <w:color w:val="000000" w:themeColor="text1"/>
        </w:rPr>
        <w:t xml:space="preserve"> at Paramount)</w:t>
      </w:r>
      <w:r w:rsidR="1F60CFCF" w:rsidRPr="54F9EA7A">
        <w:rPr>
          <w:rFonts w:ascii="Franklin Gothic Book" w:eastAsia="Franklin Gothic Book" w:hAnsi="Franklin Gothic Book" w:cs="Franklin Gothic Book"/>
          <w:b/>
          <w:bCs/>
          <w:color w:val="000000" w:themeColor="text1"/>
        </w:rPr>
        <w:t xml:space="preserve"> </w:t>
      </w:r>
      <w:r w:rsidR="153CA5B5" w:rsidRPr="54F9EA7A">
        <w:rPr>
          <w:rFonts w:ascii="Franklin Gothic Book" w:eastAsia="Franklin Gothic Book" w:hAnsi="Franklin Gothic Book" w:cs="Franklin Gothic Book"/>
          <w:color w:val="000000" w:themeColor="text1"/>
        </w:rPr>
        <w:t>as Nettie</w:t>
      </w:r>
      <w:r w:rsidR="058BBC9A" w:rsidRPr="54F9EA7A">
        <w:rPr>
          <w:rFonts w:ascii="Franklin Gothic Book" w:eastAsia="Franklin Gothic Book" w:hAnsi="Franklin Gothic Book" w:cs="Franklin Gothic Book"/>
          <w:color w:val="000000" w:themeColor="text1"/>
        </w:rPr>
        <w:t>;</w:t>
      </w:r>
      <w:r w:rsidR="153CA5B5" w:rsidRPr="54F9EA7A">
        <w:rPr>
          <w:rFonts w:ascii="Franklin Gothic Book" w:eastAsia="Franklin Gothic Book" w:hAnsi="Franklin Gothic Book" w:cs="Franklin Gothic Book"/>
          <w:b/>
          <w:bCs/>
          <w:color w:val="000000" w:themeColor="text1"/>
        </w:rPr>
        <w:t xml:space="preserve"> Daryn Whitney Harrell </w:t>
      </w:r>
      <w:r w:rsidR="2FD96420" w:rsidRPr="54F9EA7A">
        <w:rPr>
          <w:rFonts w:ascii="Franklin Gothic Book" w:eastAsia="Franklin Gothic Book" w:hAnsi="Franklin Gothic Book" w:cs="Franklin Gothic Book"/>
          <w:color w:val="000000" w:themeColor="text1"/>
        </w:rPr>
        <w:t>(</w:t>
      </w:r>
      <w:r w:rsidR="2FD96420" w:rsidRPr="54F9EA7A">
        <w:rPr>
          <w:rFonts w:ascii="Franklin Gothic Book" w:eastAsia="Franklin Gothic Book" w:hAnsi="Franklin Gothic Book" w:cs="Franklin Gothic Book"/>
          <w:i/>
          <w:iCs/>
          <w:color w:val="000000" w:themeColor="text1"/>
        </w:rPr>
        <w:t xml:space="preserve">Midnight in the Garden of Good and Evil </w:t>
      </w:r>
      <w:r w:rsidR="2FD96420" w:rsidRPr="54F9EA7A">
        <w:rPr>
          <w:rFonts w:ascii="Franklin Gothic Book" w:eastAsia="Franklin Gothic Book" w:hAnsi="Franklin Gothic Book" w:cs="Franklin Gothic Book"/>
          <w:color w:val="000000" w:themeColor="text1"/>
        </w:rPr>
        <w:t>at The Goodman)</w:t>
      </w:r>
      <w:r w:rsidR="2FD96420" w:rsidRPr="54F9EA7A">
        <w:rPr>
          <w:rFonts w:ascii="Franklin Gothic Book" w:eastAsia="Franklin Gothic Book" w:hAnsi="Franklin Gothic Book" w:cs="Franklin Gothic Book"/>
          <w:b/>
          <w:bCs/>
          <w:color w:val="000000" w:themeColor="text1"/>
        </w:rPr>
        <w:t xml:space="preserve"> </w:t>
      </w:r>
      <w:r w:rsidR="153CA5B5" w:rsidRPr="54F9EA7A">
        <w:rPr>
          <w:rFonts w:ascii="Franklin Gothic Book" w:eastAsia="Franklin Gothic Book" w:hAnsi="Franklin Gothic Book" w:cs="Franklin Gothic Book"/>
          <w:color w:val="000000" w:themeColor="text1"/>
        </w:rPr>
        <w:t>as Squea</w:t>
      </w:r>
      <w:r w:rsidR="6F062C89" w:rsidRPr="54F9EA7A">
        <w:rPr>
          <w:rFonts w:ascii="Franklin Gothic Book" w:eastAsia="Franklin Gothic Book" w:hAnsi="Franklin Gothic Book" w:cs="Franklin Gothic Book"/>
          <w:color w:val="000000" w:themeColor="text1"/>
        </w:rPr>
        <w:t>k; and more</w:t>
      </w:r>
      <w:r w:rsidR="436E42ED" w:rsidRPr="54F9EA7A">
        <w:rPr>
          <w:rFonts w:ascii="Franklin Gothic Book" w:eastAsia="Franklin Gothic Book" w:hAnsi="Franklin Gothic Book" w:cs="Franklin Gothic Book"/>
          <w:color w:val="000000" w:themeColor="text1"/>
        </w:rPr>
        <w:t xml:space="preserve">, </w:t>
      </w:r>
      <w:r w:rsidR="6F062C89" w:rsidRPr="54F9EA7A">
        <w:rPr>
          <w:rFonts w:ascii="Franklin Gothic Book" w:eastAsia="Franklin Gothic Book" w:hAnsi="Franklin Gothic Book" w:cs="Franklin Gothic Book"/>
          <w:color w:val="000000" w:themeColor="text1"/>
        </w:rPr>
        <w:t>a full cast list appears below</w:t>
      </w:r>
      <w:r w:rsidR="797EC852" w:rsidRPr="00682DA3">
        <w:rPr>
          <w:rFonts w:ascii="Franklin Gothic Book" w:eastAsia="Arial Unicode MS" w:hAnsi="Franklin Gothic Book"/>
          <w:color w:val="201F1E"/>
          <w:bdr w:val="none" w:sz="0" w:space="0" w:color="auto" w:frame="1"/>
          <w:shd w:val="clear" w:color="auto" w:fill="FFFFFF"/>
        </w:rPr>
        <w:t>—in this story of a young woman’s perilous journey of personal awakening in the American South.</w:t>
      </w:r>
      <w:r w:rsidR="04C5051C" w:rsidRPr="00682DA3">
        <w:rPr>
          <w:rFonts w:ascii="Franklin Gothic Book" w:eastAsia="Arial Unicode MS" w:hAnsi="Franklin Gothic Book"/>
          <w:color w:val="201F1E"/>
          <w:bdr w:val="none" w:sz="0" w:space="0" w:color="auto" w:frame="1"/>
          <w:shd w:val="clear" w:color="auto" w:fill="FFFFFF"/>
        </w:rPr>
        <w:t xml:space="preserve"> </w:t>
      </w:r>
      <w:r w:rsidR="5B76C22C" w:rsidRPr="515FCB38">
        <w:rPr>
          <w:rFonts w:ascii="Franklin Gothic Book" w:eastAsia="Arial Unicode MS" w:hAnsi="Franklin Gothic Book"/>
          <w:color w:val="201F1E"/>
        </w:rPr>
        <w:t xml:space="preserve">Music Director </w:t>
      </w:r>
      <w:r w:rsidR="5B76C22C" w:rsidRPr="54F9EA7A">
        <w:rPr>
          <w:rFonts w:ascii="Franklin Gothic Book" w:eastAsia="Arial Unicode MS" w:hAnsi="Franklin Gothic Book"/>
          <w:b/>
          <w:bCs/>
          <w:color w:val="201F1E"/>
        </w:rPr>
        <w:t>Jermaine Hill</w:t>
      </w:r>
      <w:r w:rsidR="5B76C22C" w:rsidRPr="515FCB38">
        <w:rPr>
          <w:rFonts w:ascii="Franklin Gothic Book" w:eastAsia="Arial Unicode MS" w:hAnsi="Franklin Gothic Book"/>
          <w:color w:val="201F1E"/>
        </w:rPr>
        <w:t xml:space="preserve"> and Choreographer </w:t>
      </w:r>
      <w:r w:rsidR="5B76C22C" w:rsidRPr="54F9EA7A">
        <w:rPr>
          <w:rFonts w:ascii="Franklin Gothic Book" w:eastAsia="Arial Unicode MS" w:hAnsi="Franklin Gothic Book"/>
          <w:b/>
          <w:bCs/>
          <w:color w:val="201F1E"/>
        </w:rPr>
        <w:t xml:space="preserve">Breon Arzell </w:t>
      </w:r>
      <w:r w:rsidR="44520D96" w:rsidRPr="515FCB38">
        <w:rPr>
          <w:rFonts w:ascii="Franklin Gothic Book" w:eastAsia="Arial Unicode MS" w:hAnsi="Franklin Gothic Book"/>
          <w:color w:val="201F1E"/>
        </w:rPr>
        <w:t xml:space="preserve">evoke the </w:t>
      </w:r>
      <w:r w:rsidR="6DFAE5C1" w:rsidRPr="515FCB38">
        <w:rPr>
          <w:rFonts w:ascii="Franklin Gothic Book" w:eastAsia="Arial Unicode MS" w:hAnsi="Franklin Gothic Book"/>
          <w:color w:val="201F1E"/>
        </w:rPr>
        <w:t>music</w:t>
      </w:r>
      <w:r w:rsidR="44520D96" w:rsidRPr="515FCB38">
        <w:rPr>
          <w:rFonts w:ascii="Franklin Gothic Book" w:eastAsia="Arial Unicode MS" w:hAnsi="Franklin Gothic Book"/>
          <w:color w:val="201F1E"/>
        </w:rPr>
        <w:t xml:space="preserve"> and movement of the early 1900s</w:t>
      </w:r>
      <w:r w:rsidR="1DFC2DC3" w:rsidRPr="515FCB38">
        <w:rPr>
          <w:rFonts w:ascii="Franklin Gothic Book" w:eastAsia="Arial Unicode MS" w:hAnsi="Franklin Gothic Book"/>
          <w:color w:val="201F1E"/>
        </w:rPr>
        <w:t xml:space="preserve"> </w:t>
      </w:r>
      <w:r w:rsidR="5D084720" w:rsidRPr="515FCB38">
        <w:rPr>
          <w:rFonts w:ascii="Franklin Gothic Book" w:eastAsia="Arial Unicode MS" w:hAnsi="Franklin Gothic Book"/>
          <w:color w:val="201F1E"/>
        </w:rPr>
        <w:t>with unforgettable “come-to-glory gospel hymns, down-and-dirty bump-and-grinds, jazz that stutters, dips and dives, and gorgeous alto arias” (</w:t>
      </w:r>
      <w:r w:rsidR="5D084720" w:rsidRPr="54F9EA7A">
        <w:rPr>
          <w:rFonts w:ascii="Franklin Gothic Book" w:eastAsia="Arial Unicode MS" w:hAnsi="Franklin Gothic Book"/>
          <w:i/>
          <w:iCs/>
          <w:color w:val="201F1E"/>
        </w:rPr>
        <w:t>Chicago Sun-Times</w:t>
      </w:r>
      <w:r w:rsidR="5D084720" w:rsidRPr="515FCB38">
        <w:rPr>
          <w:rFonts w:ascii="Franklin Gothic Book" w:eastAsia="Arial Unicode MS" w:hAnsi="Franklin Gothic Book"/>
          <w:color w:val="201F1E"/>
        </w:rPr>
        <w:t>)</w:t>
      </w:r>
      <w:r w:rsidR="44520D96" w:rsidRPr="515FCB38">
        <w:rPr>
          <w:rFonts w:ascii="Franklin Gothic Book" w:eastAsia="Arial Unicode MS" w:hAnsi="Franklin Gothic Book"/>
          <w:color w:val="201F1E"/>
        </w:rPr>
        <w:t>.</w:t>
      </w:r>
      <w:r w:rsidR="039ABF10" w:rsidRPr="54F9EA7A">
        <w:rPr>
          <w:rFonts w:ascii="Franklin Gothic Book" w:eastAsia="Arial Unicode MS" w:hAnsi="Franklin Gothic Book"/>
          <w:color w:val="201F1E"/>
        </w:rPr>
        <w:t xml:space="preserve"> Based on the Pulitzer Prize-winning novel by </w:t>
      </w:r>
      <w:r w:rsidR="039ABF10" w:rsidRPr="54F9EA7A">
        <w:rPr>
          <w:rFonts w:ascii="Franklin Gothic Book" w:eastAsia="Arial Unicode MS" w:hAnsi="Franklin Gothic Book"/>
          <w:b/>
          <w:bCs/>
          <w:color w:val="201F1E"/>
        </w:rPr>
        <w:t xml:space="preserve">Alice Walker </w:t>
      </w:r>
      <w:r w:rsidR="039ABF10" w:rsidRPr="54F9EA7A">
        <w:rPr>
          <w:rFonts w:ascii="Franklin Gothic Book" w:eastAsia="Arial Unicode MS" w:hAnsi="Franklin Gothic Book"/>
          <w:color w:val="201F1E"/>
        </w:rPr>
        <w:t xml:space="preserve">with a book by </w:t>
      </w:r>
      <w:r w:rsidR="039ABF10" w:rsidRPr="54F9EA7A">
        <w:rPr>
          <w:rFonts w:ascii="Franklin Gothic Book" w:eastAsia="Arial Unicode MS" w:hAnsi="Franklin Gothic Book"/>
          <w:b/>
          <w:bCs/>
          <w:color w:val="201F1E"/>
        </w:rPr>
        <w:t>Marsha Norman</w:t>
      </w:r>
      <w:r w:rsidR="039ABF10" w:rsidRPr="54F9EA7A">
        <w:rPr>
          <w:rFonts w:ascii="Franklin Gothic Book" w:eastAsia="Arial Unicode MS" w:hAnsi="Franklin Gothic Book"/>
          <w:color w:val="201F1E"/>
        </w:rPr>
        <w:t xml:space="preserve">, music and lyrics by </w:t>
      </w:r>
      <w:r w:rsidR="039ABF10" w:rsidRPr="54F9EA7A">
        <w:rPr>
          <w:rFonts w:ascii="Franklin Gothic Book" w:eastAsia="Arial Unicode MS" w:hAnsi="Franklin Gothic Book"/>
          <w:b/>
          <w:bCs/>
          <w:color w:val="201F1E"/>
        </w:rPr>
        <w:t>Brenda Russell</w:t>
      </w:r>
      <w:r w:rsidR="039ABF10" w:rsidRPr="54F9EA7A">
        <w:rPr>
          <w:rFonts w:ascii="Franklin Gothic Book" w:eastAsia="Arial Unicode MS" w:hAnsi="Franklin Gothic Book"/>
          <w:color w:val="201F1E"/>
        </w:rPr>
        <w:t xml:space="preserve">, </w:t>
      </w:r>
      <w:r w:rsidR="039ABF10" w:rsidRPr="54F9EA7A">
        <w:rPr>
          <w:rFonts w:ascii="Franklin Gothic Book" w:eastAsia="Arial Unicode MS" w:hAnsi="Franklin Gothic Book"/>
          <w:b/>
          <w:bCs/>
          <w:color w:val="201F1E"/>
        </w:rPr>
        <w:t>Allee Willis</w:t>
      </w:r>
      <w:r w:rsidR="039ABF10" w:rsidRPr="54F9EA7A">
        <w:rPr>
          <w:rFonts w:ascii="Franklin Gothic Book" w:eastAsia="Arial Unicode MS" w:hAnsi="Franklin Gothic Book"/>
          <w:color w:val="201F1E"/>
        </w:rPr>
        <w:t xml:space="preserve"> and </w:t>
      </w:r>
      <w:r w:rsidR="039ABF10" w:rsidRPr="54F9EA7A">
        <w:rPr>
          <w:rFonts w:ascii="Franklin Gothic Book" w:eastAsia="Arial Unicode MS" w:hAnsi="Franklin Gothic Book"/>
          <w:b/>
          <w:bCs/>
          <w:color w:val="201F1E"/>
        </w:rPr>
        <w:t>Stephen Bray.</w:t>
      </w:r>
      <w:r w:rsidR="76D50484" w:rsidRPr="54F9EA7A">
        <w:rPr>
          <w:rFonts w:ascii="Franklin Gothic Book" w:eastAsia="Franklin Gothic Book" w:hAnsi="Franklin Gothic Book" w:cs="Franklin Gothic Book"/>
          <w:color w:val="000000" w:themeColor="text1"/>
        </w:rPr>
        <w:t xml:space="preserve"> </w:t>
      </w:r>
      <w:r w:rsidR="16A9728F" w:rsidRPr="54F9EA7A">
        <w:rPr>
          <w:rFonts w:ascii="Franklin Gothic Book" w:eastAsia="Arial Unicode MS" w:hAnsi="Franklin Gothic Book"/>
          <w:i/>
          <w:iCs/>
          <w:color w:val="201F1E"/>
          <w:u w:val="single"/>
          <w:bdr w:val="none" w:sz="0" w:space="0" w:color="auto" w:frame="1"/>
          <w:shd w:val="clear" w:color="auto" w:fill="FFFFFF"/>
        </w:rPr>
        <w:t>The Color Purple</w:t>
      </w:r>
      <w:r w:rsidR="67773BB7" w:rsidRPr="54F9EA7A">
        <w:rPr>
          <w:rFonts w:ascii="Franklin Gothic Book" w:hAnsi="Franklin Gothic Book"/>
          <w:i/>
          <w:iCs/>
          <w:u w:val="single"/>
        </w:rPr>
        <w:t xml:space="preserve"> </w:t>
      </w:r>
      <w:r w:rsidR="42F84C4B">
        <w:rPr>
          <w:rFonts w:ascii="Franklin Gothic Book" w:hAnsi="Franklin Gothic Book"/>
          <w:u w:val="single"/>
        </w:rPr>
        <w:t>appears</w:t>
      </w:r>
      <w:r w:rsidR="67773BB7" w:rsidRPr="00682DA3">
        <w:rPr>
          <w:rFonts w:ascii="Franklin Gothic Book" w:hAnsi="Franklin Gothic Book"/>
          <w:u w:val="single"/>
        </w:rPr>
        <w:t xml:space="preserve"> </w:t>
      </w:r>
      <w:r w:rsidR="32F1AFC3">
        <w:rPr>
          <w:rFonts w:ascii="Franklin Gothic Book" w:hAnsi="Franklin Gothic Book"/>
          <w:u w:val="single"/>
        </w:rPr>
        <w:t>June 21 – July 27</w:t>
      </w:r>
      <w:r w:rsidR="67773BB7" w:rsidRPr="00682DA3">
        <w:rPr>
          <w:rFonts w:ascii="Franklin Gothic Book" w:hAnsi="Franklin Gothic Book"/>
          <w:u w:val="single"/>
        </w:rPr>
        <w:t xml:space="preserve"> (opening night is </w:t>
      </w:r>
      <w:r w:rsidR="2D7690D4" w:rsidRPr="00682DA3">
        <w:rPr>
          <w:rFonts w:ascii="Franklin Gothic Book" w:hAnsi="Franklin Gothic Book"/>
          <w:u w:val="single"/>
        </w:rPr>
        <w:t>June 30</w:t>
      </w:r>
      <w:r w:rsidR="67773BB7">
        <w:rPr>
          <w:rFonts w:ascii="Franklin Gothic Book" w:hAnsi="Franklin Gothic Book"/>
          <w:u w:val="single"/>
        </w:rPr>
        <w:t xml:space="preserve"> </w:t>
      </w:r>
      <w:r w:rsidR="67773BB7" w:rsidRPr="00682DA3">
        <w:rPr>
          <w:rFonts w:ascii="Franklin Gothic Book" w:hAnsi="Franklin Gothic Book"/>
          <w:u w:val="single"/>
        </w:rPr>
        <w:t>at </w:t>
      </w:r>
      <w:r w:rsidR="67773BB7">
        <w:rPr>
          <w:rFonts w:ascii="Franklin Gothic Book" w:hAnsi="Franklin Gothic Book"/>
          <w:u w:val="single"/>
        </w:rPr>
        <w:t>7</w:t>
      </w:r>
      <w:r w:rsidR="67773BB7" w:rsidRPr="00682DA3">
        <w:rPr>
          <w:rFonts w:ascii="Franklin Gothic Book" w:hAnsi="Franklin Gothic Book"/>
          <w:u w:val="single"/>
        </w:rPr>
        <w:t>pm)</w:t>
      </w:r>
      <w:r w:rsidR="689B4510" w:rsidRPr="00682DA3">
        <w:rPr>
          <w:rFonts w:ascii="Franklin Gothic Book" w:hAnsi="Franklin Gothic Book"/>
          <w:u w:val="single"/>
        </w:rPr>
        <w:t xml:space="preserve"> in th</w:t>
      </w:r>
      <w:r w:rsidR="00FB0D0C">
        <w:rPr>
          <w:rFonts w:ascii="Franklin Gothic Book" w:hAnsi="Franklin Gothic Book"/>
          <w:u w:val="single"/>
        </w:rPr>
        <w:t>e</w:t>
      </w:r>
      <w:r w:rsidR="689B4510" w:rsidRPr="00682DA3">
        <w:rPr>
          <w:rFonts w:ascii="Franklin Gothic Book" w:hAnsi="Franklin Gothic Book"/>
          <w:u w:val="single"/>
        </w:rPr>
        <w:t xml:space="preserve"> 856-seat Albert Theatre</w:t>
      </w:r>
      <w:r w:rsidR="42F84C4B">
        <w:rPr>
          <w:rFonts w:ascii="Franklin Gothic Book" w:hAnsi="Franklin Gothic Book"/>
          <w:u w:val="single"/>
        </w:rPr>
        <w:t>.</w:t>
      </w:r>
      <w:r w:rsidR="67773BB7" w:rsidRPr="00682DA3">
        <w:rPr>
          <w:rFonts w:ascii="Franklin Gothic Book" w:hAnsi="Franklin Gothic Book"/>
          <w:u w:val="single"/>
        </w:rPr>
        <w:t xml:space="preserve"> Tickets </w:t>
      </w:r>
      <w:r w:rsidR="67773BB7" w:rsidRPr="00B35C8C">
        <w:rPr>
          <w:rFonts w:ascii="Franklin Gothic Book" w:hAnsi="Franklin Gothic Book"/>
          <w:u w:val="single"/>
        </w:rPr>
        <w:t>($25 - $</w:t>
      </w:r>
      <w:r w:rsidR="1F01D70B" w:rsidRPr="00B35C8C">
        <w:rPr>
          <w:rFonts w:ascii="Franklin Gothic Book" w:hAnsi="Franklin Gothic Book"/>
          <w:u w:val="single"/>
        </w:rPr>
        <w:t>130</w:t>
      </w:r>
      <w:r w:rsidR="67773BB7" w:rsidRPr="00B35C8C">
        <w:rPr>
          <w:rFonts w:ascii="Franklin Gothic Book" w:hAnsi="Franklin Gothic Book"/>
          <w:u w:val="single"/>
        </w:rPr>
        <w:t>;</w:t>
      </w:r>
      <w:r w:rsidR="67773BB7" w:rsidRPr="00682DA3">
        <w:rPr>
          <w:rFonts w:ascii="Franklin Gothic Book" w:hAnsi="Franklin Gothic Book"/>
          <w:u w:val="single"/>
        </w:rPr>
        <w:t xml:space="preserve"> subject to change) </w:t>
      </w:r>
      <w:r w:rsidR="31C9F989" w:rsidRPr="00682DA3">
        <w:rPr>
          <w:rFonts w:ascii="Franklin Gothic Book" w:hAnsi="Franklin Gothic Book"/>
          <w:u w:val="single"/>
        </w:rPr>
        <w:t xml:space="preserve">go on sale March 28, </w:t>
      </w:r>
      <w:r w:rsidR="37ED3093">
        <w:rPr>
          <w:rFonts w:ascii="Franklin Gothic Book" w:hAnsi="Franklin Gothic Book"/>
          <w:u w:val="single"/>
        </w:rPr>
        <w:t xml:space="preserve">available </w:t>
      </w:r>
      <w:r w:rsidR="67773BB7" w:rsidRPr="00682DA3">
        <w:rPr>
          <w:rFonts w:ascii="Franklin Gothic Book" w:hAnsi="Franklin Gothic Book"/>
          <w:u w:val="single"/>
        </w:rPr>
        <w:t>at </w:t>
      </w:r>
      <w:r w:rsidR="67773BB7" w:rsidRPr="006B549B">
        <w:rPr>
          <w:rFonts w:ascii="Franklin Gothic Book" w:hAnsi="Franklin Gothic Book"/>
          <w:u w:val="single"/>
        </w:rPr>
        <w:t>GoodmanTheatre.org/</w:t>
      </w:r>
      <w:r w:rsidR="35AC973D" w:rsidRPr="006B549B">
        <w:rPr>
          <w:rFonts w:ascii="Franklin Gothic Book" w:hAnsi="Franklin Gothic Book"/>
          <w:u w:val="single"/>
        </w:rPr>
        <w:t>Purple</w:t>
      </w:r>
      <w:r w:rsidR="67773BB7" w:rsidRPr="00682DA3">
        <w:rPr>
          <w:rFonts w:ascii="Franklin Gothic Book" w:hAnsi="Franklin Gothic Book"/>
          <w:u w:val="single"/>
        </w:rPr>
        <w:t> or by phone at 312.443.3800</w:t>
      </w:r>
      <w:r w:rsidR="67773BB7" w:rsidRPr="00682DA3">
        <w:rPr>
          <w:rFonts w:ascii="Franklin Gothic Book" w:hAnsi="Franklin Gothic Book"/>
        </w:rPr>
        <w:t>. </w:t>
      </w:r>
      <w:r w:rsidR="253272FC" w:rsidRPr="00682DA3">
        <w:rPr>
          <w:rFonts w:ascii="Franklin Gothic Book" w:hAnsi="Franklin Gothic Book"/>
        </w:rPr>
        <w:t xml:space="preserve">The </w:t>
      </w:r>
      <w:r w:rsidR="342BA70D" w:rsidRPr="2F734707">
        <w:rPr>
          <w:rFonts w:ascii="Franklin Gothic Book" w:hAnsi="Franklin Gothic Book"/>
        </w:rPr>
        <w:t xml:space="preserve">Goodman is grateful for the support of The Elizabeth Morse Charitable </w:t>
      </w:r>
      <w:r w:rsidR="352B4EF9" w:rsidRPr="2F734707">
        <w:rPr>
          <w:rFonts w:ascii="Franklin Gothic Book" w:hAnsi="Franklin Gothic Book"/>
        </w:rPr>
        <w:t xml:space="preserve">Trust </w:t>
      </w:r>
      <w:r w:rsidR="342BA70D" w:rsidRPr="2F734707">
        <w:rPr>
          <w:rFonts w:ascii="Franklin Gothic Book" w:hAnsi="Franklin Gothic Book"/>
        </w:rPr>
        <w:t xml:space="preserve">(Lead </w:t>
      </w:r>
      <w:r w:rsidR="42462A75" w:rsidRPr="2F734707">
        <w:rPr>
          <w:rFonts w:ascii="Franklin Gothic Book" w:hAnsi="Franklin Gothic Book"/>
        </w:rPr>
        <w:t>Sponso</w:t>
      </w:r>
      <w:r w:rsidR="342BA70D" w:rsidRPr="2F734707">
        <w:rPr>
          <w:rFonts w:ascii="Franklin Gothic Book" w:hAnsi="Franklin Gothic Book"/>
        </w:rPr>
        <w:t>r of IDEAA Programming</w:t>
      </w:r>
      <w:r w:rsidR="741D7AF5" w:rsidRPr="2F734707">
        <w:rPr>
          <w:rFonts w:ascii="Franklin Gothic Book" w:hAnsi="Franklin Gothic Book"/>
        </w:rPr>
        <w:t>; S</w:t>
      </w:r>
      <w:r w:rsidR="44B06228" w:rsidRPr="2F734707">
        <w:rPr>
          <w:rFonts w:ascii="Franklin Gothic Book" w:hAnsi="Franklin Gothic Book"/>
        </w:rPr>
        <w:t>hure</w:t>
      </w:r>
      <w:r w:rsidR="425FB4F7" w:rsidRPr="2F734707">
        <w:rPr>
          <w:rFonts w:ascii="Franklin Gothic Book" w:hAnsi="Franklin Gothic Book"/>
        </w:rPr>
        <w:t xml:space="preserve"> Incorporated</w:t>
      </w:r>
      <w:r w:rsidR="018EBD02" w:rsidRPr="2F734707">
        <w:rPr>
          <w:rFonts w:ascii="Franklin Gothic Book" w:hAnsi="Franklin Gothic Book"/>
        </w:rPr>
        <w:t xml:space="preserve"> </w:t>
      </w:r>
      <w:r w:rsidR="741D7AF5" w:rsidRPr="2F734707">
        <w:rPr>
          <w:rFonts w:ascii="Franklin Gothic Book" w:hAnsi="Franklin Gothic Book"/>
        </w:rPr>
        <w:t>(Technical Sponsor) and Athletico</w:t>
      </w:r>
      <w:r w:rsidR="3A83D7D7" w:rsidRPr="2F734707">
        <w:rPr>
          <w:rFonts w:ascii="Franklin Gothic Book" w:hAnsi="Franklin Gothic Book"/>
        </w:rPr>
        <w:t xml:space="preserve"> Physical Therapy</w:t>
      </w:r>
      <w:r w:rsidR="741D7AF5" w:rsidRPr="2F734707">
        <w:rPr>
          <w:rFonts w:ascii="Franklin Gothic Book" w:hAnsi="Franklin Gothic Book"/>
        </w:rPr>
        <w:t xml:space="preserve"> (Physical Therapy Provider)</w:t>
      </w:r>
      <w:r w:rsidR="342BA70D" w:rsidRPr="2F734707">
        <w:rPr>
          <w:rFonts w:ascii="Franklin Gothic Book" w:hAnsi="Franklin Gothic Book"/>
        </w:rPr>
        <w:t>.</w:t>
      </w:r>
    </w:p>
    <w:p w14:paraId="3D0110F5" w14:textId="176A3AAE" w:rsidR="00205D46" w:rsidRPr="00682DA3" w:rsidRDefault="00205D46" w:rsidP="54F9EA7A">
      <w:pPr>
        <w:rPr>
          <w:rFonts w:ascii="Franklin Gothic Book" w:eastAsia="Franklin Gothic Book" w:hAnsi="Franklin Gothic Book" w:cs="Franklin Gothic Book"/>
          <w:color w:val="000000" w:themeColor="text1"/>
          <w:sz w:val="22"/>
          <w:szCs w:val="22"/>
        </w:rPr>
      </w:pPr>
    </w:p>
    <w:p w14:paraId="6595C79D" w14:textId="47158AB2" w:rsidR="00205D46" w:rsidRPr="00682DA3" w:rsidRDefault="050615BB" w:rsidP="54F9EA7A">
      <w:pPr>
        <w:rPr>
          <w:rFonts w:ascii="Franklin Gothic Book" w:eastAsia="Franklin Gothic Book" w:hAnsi="Franklin Gothic Book" w:cs="Franklin Gothic Book"/>
          <w:color w:val="000000" w:themeColor="text1"/>
          <w:sz w:val="22"/>
          <w:szCs w:val="22"/>
        </w:rPr>
      </w:pPr>
      <w:r w:rsidRPr="54F9EA7A">
        <w:rPr>
          <w:rFonts w:ascii="Franklin Gothic Book" w:eastAsia="Franklin Gothic Book" w:hAnsi="Franklin Gothic Book" w:cs="Franklin Gothic Book"/>
          <w:color w:val="000000" w:themeColor="text1"/>
          <w:sz w:val="22"/>
          <w:szCs w:val="22"/>
        </w:rPr>
        <w:t>“Alice Walker’s brilliant and beloved novel is an essential work of art that has, for decades, endured beyond the page, in films and on stage</w:t>
      </w:r>
      <w:r w:rsidR="6063718F" w:rsidRPr="54F9EA7A">
        <w:rPr>
          <w:rFonts w:ascii="Franklin Gothic Book" w:eastAsia="Franklin Gothic Book" w:hAnsi="Franklin Gothic Book" w:cs="Franklin Gothic Book"/>
          <w:color w:val="000000" w:themeColor="text1"/>
          <w:sz w:val="22"/>
          <w:szCs w:val="22"/>
        </w:rPr>
        <w:t xml:space="preserve">,” said Goodman Theatre </w:t>
      </w:r>
      <w:r w:rsidR="00FB0D0C">
        <w:rPr>
          <w:rFonts w:ascii="Franklin Gothic Book" w:eastAsia="Franklin Gothic Book" w:hAnsi="Franklin Gothic Book" w:cs="Franklin Gothic Book"/>
          <w:color w:val="000000" w:themeColor="text1"/>
          <w:sz w:val="22"/>
          <w:szCs w:val="22"/>
        </w:rPr>
        <w:t xml:space="preserve">Walter </w:t>
      </w:r>
      <w:r w:rsidR="6063718F" w:rsidRPr="54F9EA7A">
        <w:rPr>
          <w:rFonts w:ascii="Franklin Gothic Book" w:eastAsia="Franklin Gothic Book" w:hAnsi="Franklin Gothic Book" w:cs="Franklin Gothic Book"/>
          <w:color w:val="000000" w:themeColor="text1"/>
          <w:sz w:val="22"/>
          <w:szCs w:val="22"/>
        </w:rPr>
        <w:t xml:space="preserve">Artistic Director </w:t>
      </w:r>
      <w:r w:rsidR="6063718F" w:rsidRPr="54F9EA7A">
        <w:rPr>
          <w:rFonts w:ascii="Franklin Gothic Book" w:eastAsia="Franklin Gothic Book" w:hAnsi="Franklin Gothic Book" w:cs="Franklin Gothic Book"/>
          <w:b/>
          <w:bCs/>
          <w:color w:val="000000" w:themeColor="text1"/>
          <w:sz w:val="22"/>
          <w:szCs w:val="22"/>
        </w:rPr>
        <w:t>Susan V. Booth</w:t>
      </w:r>
      <w:r w:rsidR="6063718F" w:rsidRPr="54F9EA7A">
        <w:rPr>
          <w:rFonts w:ascii="Franklin Gothic Book" w:eastAsia="Franklin Gothic Book" w:hAnsi="Franklin Gothic Book" w:cs="Franklin Gothic Book"/>
          <w:color w:val="000000" w:themeColor="text1"/>
          <w:sz w:val="22"/>
          <w:szCs w:val="22"/>
        </w:rPr>
        <w:t xml:space="preserve">, who produced the </w:t>
      </w:r>
      <w:r w:rsidR="040BFCB1" w:rsidRPr="54F9EA7A">
        <w:rPr>
          <w:rFonts w:ascii="Franklin Gothic Book" w:eastAsia="Franklin Gothic Book" w:hAnsi="Franklin Gothic Book" w:cs="Franklin Gothic Book"/>
          <w:color w:val="000000" w:themeColor="text1"/>
          <w:sz w:val="22"/>
          <w:szCs w:val="22"/>
        </w:rPr>
        <w:t xml:space="preserve">original Broadway-bound </w:t>
      </w:r>
      <w:r w:rsidR="6063718F" w:rsidRPr="54F9EA7A">
        <w:rPr>
          <w:rFonts w:ascii="Franklin Gothic Book" w:eastAsia="Franklin Gothic Book" w:hAnsi="Franklin Gothic Book" w:cs="Franklin Gothic Book"/>
          <w:color w:val="000000" w:themeColor="text1"/>
          <w:sz w:val="22"/>
          <w:szCs w:val="22"/>
        </w:rPr>
        <w:t>world</w:t>
      </w:r>
      <w:r w:rsidR="14D90F9C" w:rsidRPr="54F9EA7A">
        <w:rPr>
          <w:rFonts w:ascii="Franklin Gothic Book" w:eastAsia="Franklin Gothic Book" w:hAnsi="Franklin Gothic Book" w:cs="Franklin Gothic Book"/>
          <w:color w:val="000000" w:themeColor="text1"/>
          <w:sz w:val="22"/>
          <w:szCs w:val="22"/>
        </w:rPr>
        <w:t>-</w:t>
      </w:r>
      <w:r w:rsidR="6063718F" w:rsidRPr="54F9EA7A">
        <w:rPr>
          <w:rFonts w:ascii="Franklin Gothic Book" w:eastAsia="Franklin Gothic Book" w:hAnsi="Franklin Gothic Book" w:cs="Franklin Gothic Book"/>
          <w:color w:val="000000" w:themeColor="text1"/>
          <w:sz w:val="22"/>
          <w:szCs w:val="22"/>
        </w:rPr>
        <w:t xml:space="preserve">premiere musical </w:t>
      </w:r>
      <w:r w:rsidR="024D6D82" w:rsidRPr="54F9EA7A">
        <w:rPr>
          <w:rFonts w:ascii="Franklin Gothic Book" w:eastAsia="Franklin Gothic Book" w:hAnsi="Franklin Gothic Book" w:cs="Franklin Gothic Book"/>
          <w:color w:val="000000" w:themeColor="text1"/>
          <w:sz w:val="22"/>
          <w:szCs w:val="22"/>
        </w:rPr>
        <w:t>while artistic director of Alliance Theatre in Atlanta.</w:t>
      </w:r>
      <w:r w:rsidR="6063718F" w:rsidRPr="54F9EA7A">
        <w:rPr>
          <w:rFonts w:ascii="Franklin Gothic Book" w:eastAsia="Franklin Gothic Book" w:hAnsi="Franklin Gothic Book" w:cs="Franklin Gothic Book"/>
          <w:color w:val="000000" w:themeColor="text1"/>
          <w:sz w:val="22"/>
          <w:szCs w:val="22"/>
        </w:rPr>
        <w:t xml:space="preserve"> </w:t>
      </w:r>
      <w:r w:rsidR="575EB6BF" w:rsidRPr="54F9EA7A">
        <w:rPr>
          <w:rFonts w:ascii="Franklin Gothic Book" w:eastAsia="Franklin Gothic Book" w:hAnsi="Franklin Gothic Book" w:cs="Franklin Gothic Book"/>
          <w:color w:val="000000" w:themeColor="text1"/>
          <w:sz w:val="22"/>
          <w:szCs w:val="22"/>
        </w:rPr>
        <w:t>“</w:t>
      </w:r>
      <w:r w:rsidRPr="54F9EA7A">
        <w:rPr>
          <w:rFonts w:ascii="Franklin Gothic Book" w:eastAsia="Franklin Gothic Book" w:hAnsi="Franklin Gothic Book" w:cs="Franklin Gothic Book"/>
          <w:color w:val="000000" w:themeColor="text1"/>
          <w:sz w:val="22"/>
          <w:szCs w:val="22"/>
        </w:rPr>
        <w:t xml:space="preserve">Lili-Anne Brown’s glorious rendering of the musical remains one of the most memorable, highly acclaimed productions of recent years. It’s our joy and privilege to invite her to revisit her creation </w:t>
      </w:r>
      <w:r w:rsidR="392E4189" w:rsidRPr="54F9EA7A">
        <w:rPr>
          <w:rFonts w:ascii="Franklin Gothic Book" w:eastAsia="Franklin Gothic Book" w:hAnsi="Franklin Gothic Book" w:cs="Franklin Gothic Book"/>
          <w:color w:val="000000" w:themeColor="text1"/>
          <w:sz w:val="22"/>
          <w:szCs w:val="22"/>
        </w:rPr>
        <w:t xml:space="preserve">this summer at </w:t>
      </w:r>
      <w:r w:rsidR="62198181" w:rsidRPr="54F9EA7A">
        <w:rPr>
          <w:rFonts w:ascii="Franklin Gothic Book" w:eastAsia="Franklin Gothic Book" w:hAnsi="Franklin Gothic Book" w:cs="Franklin Gothic Book"/>
          <w:color w:val="000000" w:themeColor="text1"/>
          <w:sz w:val="22"/>
          <w:szCs w:val="22"/>
        </w:rPr>
        <w:t>T</w:t>
      </w:r>
      <w:r w:rsidRPr="54F9EA7A">
        <w:rPr>
          <w:rFonts w:ascii="Franklin Gothic Book" w:eastAsia="Franklin Gothic Book" w:hAnsi="Franklin Gothic Book" w:cs="Franklin Gothic Book"/>
          <w:color w:val="000000" w:themeColor="text1"/>
          <w:sz w:val="22"/>
          <w:szCs w:val="22"/>
        </w:rPr>
        <w:t>he Goodman.”</w:t>
      </w:r>
    </w:p>
    <w:p w14:paraId="062B5126" w14:textId="1ADA9D83" w:rsidR="00205D46" w:rsidRPr="00682DA3" w:rsidRDefault="00205D46" w:rsidP="54F9EA7A">
      <w:pPr>
        <w:rPr>
          <w:rFonts w:ascii="Franklin Gothic Book" w:eastAsia="Franklin Gothic Book" w:hAnsi="Franklin Gothic Book" w:cs="Franklin Gothic Book"/>
          <w:color w:val="000000" w:themeColor="text1"/>
          <w:sz w:val="22"/>
          <w:szCs w:val="22"/>
        </w:rPr>
      </w:pPr>
    </w:p>
    <w:p w14:paraId="55A216E6" w14:textId="1EE9EB80" w:rsidR="00A948A2" w:rsidRDefault="1A8F904E" w:rsidP="54F9EA7A">
      <w:pPr>
        <w:pStyle w:val="NoSpacing"/>
        <w:rPr>
          <w:rFonts w:ascii="Franklin Gothic Book" w:eastAsia="Franklin Gothic Book" w:hAnsi="Franklin Gothic Book" w:cs="Franklin Gothic Book"/>
          <w:sz w:val="22"/>
          <w:szCs w:val="22"/>
        </w:rPr>
      </w:pPr>
      <w:r w:rsidRPr="54F9EA7A">
        <w:rPr>
          <w:rFonts w:ascii="Franklin Gothic Book" w:eastAsia="Franklin Gothic Book" w:hAnsi="Franklin Gothic Book" w:cs="Franklin Gothic Book"/>
          <w:sz w:val="22"/>
          <w:szCs w:val="22"/>
        </w:rPr>
        <w:t>Widespread c</w:t>
      </w:r>
      <w:r w:rsidR="31931385" w:rsidRPr="54F9EA7A">
        <w:rPr>
          <w:rFonts w:ascii="Franklin Gothic Book" w:eastAsia="Franklin Gothic Book" w:hAnsi="Franklin Gothic Book" w:cs="Franklin Gothic Book"/>
          <w:sz w:val="22"/>
          <w:szCs w:val="22"/>
        </w:rPr>
        <w:t xml:space="preserve">ritical and popular acclaim for </w:t>
      </w:r>
      <w:r w:rsidR="79367427" w:rsidRPr="54F9EA7A">
        <w:rPr>
          <w:rFonts w:ascii="Franklin Gothic Book" w:eastAsia="Franklin Gothic Book" w:hAnsi="Franklin Gothic Book" w:cs="Franklin Gothic Book"/>
          <w:sz w:val="22"/>
          <w:szCs w:val="22"/>
        </w:rPr>
        <w:t xml:space="preserve">Ms. Brown’s previous productions of </w:t>
      </w:r>
      <w:r w:rsidR="79367427" w:rsidRPr="54F9EA7A">
        <w:rPr>
          <w:rFonts w:ascii="Franklin Gothic Book" w:eastAsia="Franklin Gothic Book" w:hAnsi="Franklin Gothic Book" w:cs="Franklin Gothic Book"/>
          <w:i/>
          <w:iCs/>
          <w:sz w:val="22"/>
          <w:szCs w:val="22"/>
        </w:rPr>
        <w:t>The Color Purple</w:t>
      </w:r>
      <w:r w:rsidR="79367427" w:rsidRPr="54F9EA7A">
        <w:rPr>
          <w:rFonts w:ascii="Franklin Gothic Book" w:eastAsia="Franklin Gothic Book" w:hAnsi="Franklin Gothic Book" w:cs="Franklin Gothic Book"/>
          <w:sz w:val="22"/>
          <w:szCs w:val="22"/>
        </w:rPr>
        <w:t>—at Drury Lane Theatre (2019) and The Muny (2022)—</w:t>
      </w:r>
      <w:r w:rsidR="113C6274" w:rsidRPr="54F9EA7A">
        <w:rPr>
          <w:rFonts w:ascii="Franklin Gothic Book" w:eastAsia="Franklin Gothic Book" w:hAnsi="Franklin Gothic Book" w:cs="Franklin Gothic Book"/>
          <w:sz w:val="22"/>
          <w:szCs w:val="22"/>
        </w:rPr>
        <w:t xml:space="preserve">included praise </w:t>
      </w:r>
      <w:r w:rsidR="2A3601CC" w:rsidRPr="54F9EA7A">
        <w:rPr>
          <w:rFonts w:ascii="Franklin Gothic Book" w:eastAsia="Franklin Gothic Book" w:hAnsi="Franklin Gothic Book" w:cs="Franklin Gothic Book"/>
          <w:sz w:val="22"/>
          <w:szCs w:val="22"/>
        </w:rPr>
        <w:t xml:space="preserve">as </w:t>
      </w:r>
      <w:r w:rsidR="79367427" w:rsidRPr="54F9EA7A">
        <w:rPr>
          <w:rFonts w:ascii="Franklin Gothic Book" w:eastAsia="Franklin Gothic Book" w:hAnsi="Franklin Gothic Book" w:cs="Franklin Gothic Book"/>
          <w:sz w:val="22"/>
          <w:szCs w:val="22"/>
        </w:rPr>
        <w:t>“perfection on every level, from powerhouse cast to glorious song” (</w:t>
      </w:r>
      <w:r w:rsidR="79367427" w:rsidRPr="54F9EA7A">
        <w:rPr>
          <w:rFonts w:ascii="Franklin Gothic Book" w:eastAsia="Franklin Gothic Book" w:hAnsi="Franklin Gothic Book" w:cs="Franklin Gothic Book"/>
          <w:i/>
          <w:iCs/>
          <w:sz w:val="22"/>
          <w:szCs w:val="22"/>
        </w:rPr>
        <w:t>Chicago Sun-Times</w:t>
      </w:r>
      <w:r w:rsidR="79367427" w:rsidRPr="54F9EA7A">
        <w:rPr>
          <w:rFonts w:ascii="Franklin Gothic Book" w:eastAsia="Franklin Gothic Book" w:hAnsi="Franklin Gothic Book" w:cs="Franklin Gothic Book"/>
          <w:sz w:val="22"/>
          <w:szCs w:val="22"/>
        </w:rPr>
        <w:t>) with “staging (that) brings down the house” (</w:t>
      </w:r>
      <w:r w:rsidR="79367427" w:rsidRPr="54F9EA7A">
        <w:rPr>
          <w:rFonts w:ascii="Franklin Gothic Book" w:eastAsia="Franklin Gothic Book" w:hAnsi="Franklin Gothic Book" w:cs="Franklin Gothic Book"/>
          <w:i/>
          <w:iCs/>
          <w:sz w:val="22"/>
          <w:szCs w:val="22"/>
        </w:rPr>
        <w:t>Chicago Reader</w:t>
      </w:r>
      <w:r w:rsidR="79367427" w:rsidRPr="54F9EA7A">
        <w:rPr>
          <w:rFonts w:ascii="Franklin Gothic Book" w:eastAsia="Franklin Gothic Book" w:hAnsi="Franklin Gothic Book" w:cs="Franklin Gothic Book"/>
          <w:sz w:val="22"/>
          <w:szCs w:val="22"/>
        </w:rPr>
        <w:t>) and having “something (no) other production had to quite the same extent: an empowered ensemble, working as one” (</w:t>
      </w:r>
      <w:r w:rsidR="79367427" w:rsidRPr="54F9EA7A">
        <w:rPr>
          <w:rFonts w:ascii="Franklin Gothic Book" w:eastAsia="Franklin Gothic Book" w:hAnsi="Franklin Gothic Book" w:cs="Franklin Gothic Book"/>
          <w:i/>
          <w:iCs/>
          <w:sz w:val="22"/>
          <w:szCs w:val="22"/>
        </w:rPr>
        <w:t>Chicago Tribune</w:t>
      </w:r>
      <w:r w:rsidR="79367427" w:rsidRPr="54F9EA7A">
        <w:rPr>
          <w:rFonts w:ascii="Franklin Gothic Book" w:eastAsia="Franklin Gothic Book" w:hAnsi="Franklin Gothic Book" w:cs="Franklin Gothic Book"/>
          <w:sz w:val="22"/>
          <w:szCs w:val="22"/>
        </w:rPr>
        <w:t>).</w:t>
      </w:r>
    </w:p>
    <w:p w14:paraId="634E4923" w14:textId="02F4F0C8" w:rsidR="00A948A2" w:rsidRDefault="00A948A2" w:rsidP="54F9EA7A">
      <w:pPr>
        <w:rPr>
          <w:rFonts w:ascii="Franklin Gothic Book" w:eastAsia="Franklin Gothic Book" w:hAnsi="Franklin Gothic Book" w:cs="Franklin Gothic Book"/>
          <w:color w:val="000000" w:themeColor="text1"/>
          <w:sz w:val="22"/>
          <w:szCs w:val="22"/>
        </w:rPr>
      </w:pPr>
    </w:p>
    <w:p w14:paraId="5D9B485A" w14:textId="0375EB2D" w:rsidR="00A948A2" w:rsidRDefault="07566271" w:rsidP="54F9EA7A">
      <w:r w:rsidRPr="54F9EA7A">
        <w:rPr>
          <w:rFonts w:ascii="Franklin Gothic Book" w:eastAsia="Franklin Gothic Book" w:hAnsi="Franklin Gothic Book" w:cs="Franklin Gothic Book"/>
          <w:sz w:val="22"/>
          <w:szCs w:val="22"/>
        </w:rPr>
        <w:t xml:space="preserve">"This show is an absolute celebration of women, how we as women protect and empower one another and ourselves,” said </w:t>
      </w:r>
      <w:r w:rsidR="4CE303E1" w:rsidRPr="54F9EA7A">
        <w:rPr>
          <w:rFonts w:ascii="Franklin Gothic Book" w:eastAsia="Franklin Gothic Book" w:hAnsi="Franklin Gothic Book" w:cs="Franklin Gothic Book"/>
          <w:sz w:val="22"/>
          <w:szCs w:val="22"/>
        </w:rPr>
        <w:t xml:space="preserve">director </w:t>
      </w:r>
      <w:r w:rsidRPr="54F9EA7A">
        <w:rPr>
          <w:rFonts w:ascii="Franklin Gothic Book" w:eastAsia="Franklin Gothic Book" w:hAnsi="Franklin Gothic Book" w:cs="Franklin Gothic Book"/>
          <w:b/>
          <w:bCs/>
          <w:sz w:val="22"/>
          <w:szCs w:val="22"/>
        </w:rPr>
        <w:t xml:space="preserve">Lili-Anne Brown. </w:t>
      </w:r>
      <w:r w:rsidRPr="54F9EA7A">
        <w:rPr>
          <w:rFonts w:ascii="Franklin Gothic Book" w:eastAsia="Franklin Gothic Book" w:hAnsi="Franklin Gothic Book" w:cs="Franklin Gothic Book"/>
          <w:sz w:val="22"/>
          <w:szCs w:val="22"/>
        </w:rPr>
        <w:t>“It's about a woman's relationship with her sister, her community, her children, her lover, herself and</w:t>
      </w:r>
      <w:r w:rsidR="0B910365" w:rsidRPr="54F9EA7A">
        <w:rPr>
          <w:rFonts w:ascii="Franklin Gothic Book" w:eastAsia="Franklin Gothic Book" w:hAnsi="Franklin Gothic Book" w:cs="Franklin Gothic Book"/>
          <w:sz w:val="22"/>
          <w:szCs w:val="22"/>
        </w:rPr>
        <w:t>,</w:t>
      </w:r>
      <w:r w:rsidRPr="54F9EA7A">
        <w:rPr>
          <w:rFonts w:ascii="Franklin Gothic Book" w:eastAsia="Franklin Gothic Book" w:hAnsi="Franklin Gothic Book" w:cs="Franklin Gothic Book"/>
          <w:sz w:val="22"/>
          <w:szCs w:val="22"/>
        </w:rPr>
        <w:t xml:space="preserve"> ultimately</w:t>
      </w:r>
      <w:r w:rsidR="2E467818" w:rsidRPr="54F9EA7A">
        <w:rPr>
          <w:rFonts w:ascii="Franklin Gothic Book" w:eastAsia="Franklin Gothic Book" w:hAnsi="Franklin Gothic Book" w:cs="Franklin Gothic Book"/>
          <w:sz w:val="22"/>
          <w:szCs w:val="22"/>
        </w:rPr>
        <w:t>,</w:t>
      </w:r>
      <w:r w:rsidRPr="54F9EA7A">
        <w:rPr>
          <w:rFonts w:ascii="Franklin Gothic Book" w:eastAsia="Franklin Gothic Book" w:hAnsi="Franklin Gothic Book" w:cs="Franklin Gothic Book"/>
          <w:sz w:val="22"/>
          <w:szCs w:val="22"/>
        </w:rPr>
        <w:t xml:space="preserve"> the Divine. The right time for this piece is always ‘right now.’ I’m thrilled to return to it at </w:t>
      </w:r>
      <w:r w:rsidR="00FB0D0C">
        <w:rPr>
          <w:rFonts w:ascii="Franklin Gothic Book" w:eastAsia="Franklin Gothic Book" w:hAnsi="Franklin Gothic Book" w:cs="Franklin Gothic Book"/>
          <w:sz w:val="22"/>
          <w:szCs w:val="22"/>
        </w:rPr>
        <w:t>t</w:t>
      </w:r>
      <w:r w:rsidRPr="54F9EA7A">
        <w:rPr>
          <w:rFonts w:ascii="Franklin Gothic Book" w:eastAsia="Franklin Gothic Book" w:hAnsi="Franklin Gothic Book" w:cs="Franklin Gothic Book"/>
          <w:sz w:val="22"/>
          <w:szCs w:val="22"/>
        </w:rPr>
        <w:t>he Goodman, in the heart of downtown Chicago, for our revival this summer with this truly fabulous cast of top-tier talent."</w:t>
      </w:r>
    </w:p>
    <w:p w14:paraId="5C106D1E" w14:textId="79B5C73E" w:rsidR="00A948A2" w:rsidRDefault="07566271" w:rsidP="54F9EA7A">
      <w:r w:rsidRPr="54F9EA7A">
        <w:rPr>
          <w:rFonts w:ascii="Aptos" w:eastAsia="Aptos" w:hAnsi="Aptos" w:cs="Aptos"/>
        </w:rPr>
        <w:t xml:space="preserve"> </w:t>
      </w:r>
    </w:p>
    <w:p w14:paraId="2E58DAEE" w14:textId="1E80C6D4" w:rsidR="00A948A2" w:rsidRDefault="69C21F4D" w:rsidP="54F9EA7A">
      <w:pPr>
        <w:ind w:right="345"/>
        <w:rPr>
          <w:rFonts w:ascii="Franklin Gothic Book" w:eastAsia="Franklin Gothic Book" w:hAnsi="Franklin Gothic Book" w:cs="Franklin Gothic Book"/>
          <w:sz w:val="22"/>
          <w:szCs w:val="22"/>
        </w:rPr>
      </w:pPr>
      <w:r w:rsidRPr="54F9EA7A">
        <w:rPr>
          <w:rFonts w:ascii="Franklin Gothic Book" w:eastAsia="Franklin Gothic Book" w:hAnsi="Franklin Gothic Book" w:cs="Franklin Gothic Book"/>
          <w:color w:val="000000" w:themeColor="text1"/>
          <w:sz w:val="22"/>
          <w:szCs w:val="22"/>
        </w:rPr>
        <w:t>A</w:t>
      </w:r>
      <w:r w:rsidR="07566271" w:rsidRPr="54F9EA7A">
        <w:rPr>
          <w:rFonts w:ascii="Franklin Gothic Book" w:eastAsia="Franklin Gothic Book" w:hAnsi="Franklin Gothic Book" w:cs="Franklin Gothic Book"/>
          <w:color w:val="000000" w:themeColor="text1"/>
          <w:sz w:val="22"/>
          <w:szCs w:val="22"/>
        </w:rPr>
        <w:t xml:space="preserve"> Chicago South Side native, </w:t>
      </w:r>
      <w:r w:rsidR="014CC7BF" w:rsidRPr="54F9EA7A">
        <w:rPr>
          <w:rFonts w:ascii="Franklin Gothic Book" w:eastAsia="Franklin Gothic Book" w:hAnsi="Franklin Gothic Book" w:cs="Franklin Gothic Book"/>
          <w:color w:val="000000" w:themeColor="text1"/>
          <w:sz w:val="22"/>
          <w:szCs w:val="22"/>
        </w:rPr>
        <w:t xml:space="preserve">Ms. Brown </w:t>
      </w:r>
      <w:r w:rsidR="07566271" w:rsidRPr="54F9EA7A">
        <w:rPr>
          <w:rFonts w:ascii="Franklin Gothic Book" w:eastAsia="Franklin Gothic Book" w:hAnsi="Franklin Gothic Book" w:cs="Franklin Gothic Book"/>
          <w:color w:val="000000" w:themeColor="text1"/>
          <w:sz w:val="22"/>
          <w:szCs w:val="22"/>
        </w:rPr>
        <w:t xml:space="preserve">works as a director, actor and educator, and has performed in, directed and produced many award-winning shows in Chicago and nationally. Recent directing credits include: </w:t>
      </w:r>
      <w:r w:rsidR="07566271" w:rsidRPr="54F9EA7A">
        <w:rPr>
          <w:rFonts w:ascii="Franklin Gothic Book" w:eastAsia="Franklin Gothic Book" w:hAnsi="Franklin Gothic Book" w:cs="Franklin Gothic Book"/>
          <w:i/>
          <w:iCs/>
          <w:color w:val="000000" w:themeColor="text1"/>
          <w:sz w:val="22"/>
          <w:szCs w:val="22"/>
        </w:rPr>
        <w:t xml:space="preserve">The Nacirema </w:t>
      </w:r>
      <w:r w:rsidR="07566271" w:rsidRPr="54F9EA7A">
        <w:rPr>
          <w:rFonts w:ascii="Franklin Gothic Book" w:eastAsia="Franklin Gothic Book" w:hAnsi="Franklin Gothic Book" w:cs="Franklin Gothic Book"/>
          <w:i/>
          <w:iCs/>
          <w:color w:val="000000" w:themeColor="text1"/>
          <w:sz w:val="22"/>
          <w:szCs w:val="22"/>
        </w:rPr>
        <w:lastRenderedPageBreak/>
        <w:t>Society…, School Girls, or The African Mean Girls Play</w:t>
      </w:r>
      <w:r w:rsidR="07566271" w:rsidRPr="54F9EA7A">
        <w:rPr>
          <w:rFonts w:ascii="Franklin Gothic Book" w:eastAsia="Franklin Gothic Book" w:hAnsi="Franklin Gothic Book" w:cs="Franklin Gothic Book"/>
          <w:color w:val="000000" w:themeColor="text1"/>
          <w:sz w:val="22"/>
          <w:szCs w:val="22"/>
        </w:rPr>
        <w:t xml:space="preserve"> and the world premieres of Ike Holter’s </w:t>
      </w:r>
      <w:r w:rsidR="07566271" w:rsidRPr="54F9EA7A">
        <w:rPr>
          <w:rFonts w:ascii="Franklin Gothic Book" w:eastAsia="Franklin Gothic Book" w:hAnsi="Franklin Gothic Book" w:cs="Franklin Gothic Book"/>
          <w:i/>
          <w:iCs/>
          <w:color w:val="000000" w:themeColor="text1"/>
          <w:sz w:val="22"/>
          <w:szCs w:val="22"/>
        </w:rPr>
        <w:t>I Hate It Here</w:t>
      </w:r>
      <w:r w:rsidR="07566271" w:rsidRPr="54F9EA7A">
        <w:rPr>
          <w:rFonts w:ascii="Franklin Gothic Book" w:eastAsia="Franklin Gothic Book" w:hAnsi="Franklin Gothic Book" w:cs="Franklin Gothic Book"/>
          <w:color w:val="000000" w:themeColor="text1"/>
          <w:sz w:val="22"/>
          <w:szCs w:val="22"/>
        </w:rPr>
        <w:t xml:space="preserve"> and </w:t>
      </w:r>
      <w:r w:rsidR="07566271" w:rsidRPr="54F9EA7A">
        <w:rPr>
          <w:rFonts w:ascii="Franklin Gothic Book" w:eastAsia="Franklin Gothic Book" w:hAnsi="Franklin Gothic Book" w:cs="Franklin Gothic Book"/>
          <w:i/>
          <w:iCs/>
          <w:color w:val="000000" w:themeColor="text1"/>
          <w:sz w:val="22"/>
          <w:szCs w:val="22"/>
        </w:rPr>
        <w:t xml:space="preserve">Lottery Day </w:t>
      </w:r>
      <w:r w:rsidR="07566271" w:rsidRPr="54F9EA7A">
        <w:rPr>
          <w:rFonts w:ascii="Franklin Gothic Book" w:eastAsia="Franklin Gothic Book" w:hAnsi="Franklin Gothic Book" w:cs="Franklin Gothic Book"/>
          <w:color w:val="000000" w:themeColor="text1"/>
          <w:sz w:val="22"/>
          <w:szCs w:val="22"/>
        </w:rPr>
        <w:t xml:space="preserve">(Goodman Theatre); </w:t>
      </w:r>
      <w:r w:rsidR="07566271" w:rsidRPr="54F9EA7A">
        <w:rPr>
          <w:rFonts w:ascii="Franklin Gothic Book" w:eastAsia="Franklin Gothic Book" w:hAnsi="Franklin Gothic Book" w:cs="Franklin Gothic Book"/>
          <w:i/>
          <w:iCs/>
          <w:color w:val="000000" w:themeColor="text1"/>
          <w:sz w:val="22"/>
          <w:szCs w:val="22"/>
        </w:rPr>
        <w:t>Two Trains Running</w:t>
      </w:r>
      <w:r w:rsidR="07566271" w:rsidRPr="54F9EA7A">
        <w:rPr>
          <w:rFonts w:ascii="Franklin Gothic Book" w:eastAsia="Franklin Gothic Book" w:hAnsi="Franklin Gothic Book" w:cs="Franklin Gothic Book"/>
          <w:color w:val="000000" w:themeColor="text1"/>
          <w:sz w:val="22"/>
          <w:szCs w:val="22"/>
        </w:rPr>
        <w:t xml:space="preserve"> (The Acting Company, Nat’l Tour), </w:t>
      </w:r>
      <w:r w:rsidR="07566271" w:rsidRPr="54F9EA7A">
        <w:rPr>
          <w:rFonts w:ascii="Franklin Gothic Book" w:eastAsia="Franklin Gothic Book" w:hAnsi="Franklin Gothic Book" w:cs="Franklin Gothic Book"/>
          <w:i/>
          <w:iCs/>
          <w:color w:val="000000" w:themeColor="text1"/>
          <w:sz w:val="22"/>
          <w:szCs w:val="22"/>
        </w:rPr>
        <w:t>Dreamgirls</w:t>
      </w:r>
      <w:r w:rsidR="07566271" w:rsidRPr="54F9EA7A">
        <w:rPr>
          <w:rFonts w:ascii="Franklin Gothic Book" w:eastAsia="Franklin Gothic Book" w:hAnsi="Franklin Gothic Book" w:cs="Franklin Gothic Book"/>
          <w:color w:val="000000" w:themeColor="text1"/>
          <w:sz w:val="22"/>
          <w:szCs w:val="22"/>
        </w:rPr>
        <w:t xml:space="preserve"> (McCarter Theater and Goodspeed Musicals), </w:t>
      </w:r>
      <w:r w:rsidR="07566271" w:rsidRPr="54F9EA7A">
        <w:rPr>
          <w:rFonts w:ascii="Franklin Gothic Book" w:eastAsia="Franklin Gothic Book" w:hAnsi="Franklin Gothic Book" w:cs="Franklin Gothic Book"/>
          <w:i/>
          <w:iCs/>
          <w:color w:val="000000" w:themeColor="text1"/>
          <w:sz w:val="22"/>
          <w:szCs w:val="22"/>
        </w:rPr>
        <w:t>FELA</w:t>
      </w:r>
      <w:r w:rsidR="07566271" w:rsidRPr="54F9EA7A">
        <w:rPr>
          <w:rFonts w:ascii="Franklin Gothic Book" w:eastAsia="Franklin Gothic Book" w:hAnsi="Franklin Gothic Book" w:cs="Franklin Gothic Book"/>
          <w:color w:val="000000" w:themeColor="text1"/>
          <w:sz w:val="22"/>
          <w:szCs w:val="22"/>
        </w:rPr>
        <w:t>! (Olney Theater),</w:t>
      </w:r>
      <w:r w:rsidR="07566271" w:rsidRPr="54F9EA7A">
        <w:rPr>
          <w:rFonts w:ascii="Franklin Gothic Book" w:eastAsia="Franklin Gothic Book" w:hAnsi="Franklin Gothic Book" w:cs="Franklin Gothic Book"/>
          <w:i/>
          <w:iCs/>
          <w:color w:val="000000" w:themeColor="text1"/>
          <w:sz w:val="22"/>
          <w:szCs w:val="22"/>
        </w:rPr>
        <w:t xml:space="preserve"> Joe Turner's Come and Gone</w:t>
      </w:r>
      <w:r w:rsidR="07566271" w:rsidRPr="54F9EA7A">
        <w:rPr>
          <w:rFonts w:ascii="Franklin Gothic Book" w:eastAsia="Franklin Gothic Book" w:hAnsi="Franklin Gothic Book" w:cs="Franklin Gothic Book"/>
          <w:color w:val="000000" w:themeColor="text1"/>
          <w:sz w:val="22"/>
          <w:szCs w:val="22"/>
        </w:rPr>
        <w:t xml:space="preserve"> (Huntington Theatre), </w:t>
      </w:r>
      <w:r w:rsidR="07566271" w:rsidRPr="54F9EA7A">
        <w:rPr>
          <w:rFonts w:ascii="Franklin Gothic Book" w:eastAsia="Franklin Gothic Book" w:hAnsi="Franklin Gothic Book" w:cs="Franklin Gothic Book"/>
          <w:i/>
          <w:iCs/>
          <w:color w:val="000000" w:themeColor="text1"/>
          <w:sz w:val="22"/>
          <w:szCs w:val="22"/>
        </w:rPr>
        <w:t>Ain’t No Mo’</w:t>
      </w:r>
      <w:r w:rsidR="07566271" w:rsidRPr="54F9EA7A">
        <w:rPr>
          <w:rFonts w:ascii="Franklin Gothic Book" w:eastAsia="Franklin Gothic Book" w:hAnsi="Franklin Gothic Book" w:cs="Franklin Gothic Book"/>
          <w:color w:val="000000" w:themeColor="text1"/>
          <w:sz w:val="22"/>
          <w:szCs w:val="22"/>
        </w:rPr>
        <w:t xml:space="preserve"> (Woolly Mammoth and Baltimore CenterStage), </w:t>
      </w:r>
      <w:r w:rsidR="07566271" w:rsidRPr="54F9EA7A">
        <w:rPr>
          <w:rFonts w:ascii="Franklin Gothic Book" w:eastAsia="Franklin Gothic Book" w:hAnsi="Franklin Gothic Book" w:cs="Franklin Gothic Book"/>
          <w:i/>
          <w:iCs/>
          <w:color w:val="000000" w:themeColor="text1"/>
          <w:sz w:val="22"/>
          <w:szCs w:val="22"/>
        </w:rPr>
        <w:t>Waitress</w:t>
      </w:r>
      <w:r w:rsidR="07566271" w:rsidRPr="54F9EA7A">
        <w:rPr>
          <w:rFonts w:ascii="Franklin Gothic Book" w:eastAsia="Franklin Gothic Book" w:hAnsi="Franklin Gothic Book" w:cs="Franklin Gothic Book"/>
          <w:color w:val="000000" w:themeColor="text1"/>
          <w:sz w:val="22"/>
          <w:szCs w:val="22"/>
        </w:rPr>
        <w:t>,</w:t>
      </w:r>
      <w:r w:rsidR="07566271" w:rsidRPr="54F9EA7A">
        <w:rPr>
          <w:rFonts w:ascii="Franklin Gothic Book" w:eastAsia="Franklin Gothic Book" w:hAnsi="Franklin Gothic Book" w:cs="Franklin Gothic Book"/>
          <w:i/>
          <w:iCs/>
          <w:color w:val="000000" w:themeColor="text1"/>
          <w:sz w:val="22"/>
          <w:szCs w:val="22"/>
        </w:rPr>
        <w:t xml:space="preserve"> Rent</w:t>
      </w:r>
      <w:r w:rsidR="07566271" w:rsidRPr="54F9EA7A">
        <w:rPr>
          <w:rFonts w:ascii="Franklin Gothic Book" w:eastAsia="Franklin Gothic Book" w:hAnsi="Franklin Gothic Book" w:cs="Franklin Gothic Book"/>
          <w:color w:val="000000" w:themeColor="text1"/>
          <w:sz w:val="22"/>
          <w:szCs w:val="22"/>
        </w:rPr>
        <w:t xml:space="preserve"> and </w:t>
      </w:r>
      <w:r w:rsidR="07566271" w:rsidRPr="54F9EA7A">
        <w:rPr>
          <w:rFonts w:ascii="Franklin Gothic Book" w:eastAsia="Franklin Gothic Book" w:hAnsi="Franklin Gothic Book" w:cs="Franklin Gothic Book"/>
          <w:i/>
          <w:iCs/>
          <w:color w:val="000000" w:themeColor="text1"/>
          <w:sz w:val="22"/>
          <w:szCs w:val="22"/>
        </w:rPr>
        <w:t>The Color Purple</w:t>
      </w:r>
      <w:r w:rsidR="07566271" w:rsidRPr="54F9EA7A">
        <w:rPr>
          <w:rFonts w:ascii="Franklin Gothic Book" w:eastAsia="Franklin Gothic Book" w:hAnsi="Franklin Gothic Book" w:cs="Franklin Gothic Book"/>
          <w:color w:val="000000" w:themeColor="text1"/>
          <w:sz w:val="22"/>
          <w:szCs w:val="22"/>
        </w:rPr>
        <w:t xml:space="preserve"> (The Muny), </w:t>
      </w:r>
      <w:r w:rsidR="07566271" w:rsidRPr="54F9EA7A">
        <w:rPr>
          <w:rFonts w:ascii="Franklin Gothic Book" w:eastAsia="Franklin Gothic Book" w:hAnsi="Franklin Gothic Book" w:cs="Franklin Gothic Book"/>
          <w:i/>
          <w:iCs/>
          <w:color w:val="000000" w:themeColor="text1"/>
          <w:sz w:val="22"/>
          <w:szCs w:val="22"/>
        </w:rPr>
        <w:t>Once on This Island</w:t>
      </w:r>
      <w:r w:rsidR="07566271" w:rsidRPr="54F9EA7A">
        <w:rPr>
          <w:rFonts w:ascii="Franklin Gothic Book" w:eastAsia="Franklin Gothic Book" w:hAnsi="Franklin Gothic Book" w:cs="Franklin Gothic Book"/>
          <w:color w:val="000000" w:themeColor="text1"/>
          <w:sz w:val="22"/>
          <w:szCs w:val="22"/>
        </w:rPr>
        <w:t xml:space="preserve"> (Oregon Shakespeare Festival), </w:t>
      </w:r>
      <w:r w:rsidR="07566271" w:rsidRPr="54F9EA7A">
        <w:rPr>
          <w:rFonts w:ascii="Franklin Gothic Book" w:eastAsia="Franklin Gothic Book" w:hAnsi="Franklin Gothic Book" w:cs="Franklin Gothic Book"/>
          <w:i/>
          <w:iCs/>
          <w:color w:val="000000" w:themeColor="text1"/>
          <w:sz w:val="22"/>
          <w:szCs w:val="22"/>
        </w:rPr>
        <w:t>Acoustic Rooster...</w:t>
      </w:r>
      <w:r w:rsidR="07566271" w:rsidRPr="54F9EA7A">
        <w:rPr>
          <w:rFonts w:ascii="Franklin Gothic Book" w:eastAsia="Franklin Gothic Book" w:hAnsi="Franklin Gothic Book" w:cs="Franklin Gothic Book"/>
          <w:color w:val="000000" w:themeColor="text1"/>
          <w:sz w:val="22"/>
          <w:szCs w:val="22"/>
        </w:rPr>
        <w:t xml:space="preserve">(Kennedy Center and Nat’l Tour), </w:t>
      </w:r>
      <w:r w:rsidR="07566271" w:rsidRPr="54F9EA7A">
        <w:rPr>
          <w:rFonts w:ascii="Franklin Gothic Book" w:eastAsia="Franklin Gothic Book" w:hAnsi="Franklin Gothic Book" w:cs="Franklin Gothic Book"/>
          <w:i/>
          <w:iCs/>
          <w:color w:val="000000" w:themeColor="text1"/>
          <w:sz w:val="22"/>
          <w:szCs w:val="22"/>
        </w:rPr>
        <w:t>Put Your House in Order</w:t>
      </w:r>
      <w:r w:rsidR="07566271" w:rsidRPr="54F9EA7A">
        <w:rPr>
          <w:rFonts w:ascii="Franklin Gothic Book" w:eastAsia="Franklin Gothic Book" w:hAnsi="Franklin Gothic Book" w:cs="Franklin Gothic Book"/>
          <w:color w:val="000000" w:themeColor="text1"/>
          <w:sz w:val="22"/>
          <w:szCs w:val="22"/>
        </w:rPr>
        <w:t xml:space="preserve"> (La Jolla Playhouse). She is the former Artistic Director of Bailiwick Chicago, where she focused programming on Chicago-premiere musicals and new play development with resident playwrights</w:t>
      </w:r>
      <w:r w:rsidR="0000856F" w:rsidRPr="54F9EA7A">
        <w:rPr>
          <w:rFonts w:ascii="Franklin Gothic Book" w:eastAsia="Franklin Gothic Book" w:hAnsi="Franklin Gothic Book" w:cs="Franklin Gothic Book"/>
          <w:color w:val="000000" w:themeColor="text1"/>
          <w:sz w:val="22"/>
          <w:szCs w:val="22"/>
        </w:rPr>
        <w:t xml:space="preserve">. </w:t>
      </w:r>
      <w:r w:rsidR="07566271" w:rsidRPr="54F9EA7A">
        <w:rPr>
          <w:rFonts w:ascii="Franklin Gothic Book" w:eastAsia="Franklin Gothic Book" w:hAnsi="Franklin Gothic Book" w:cs="Franklin Gothic Book"/>
          <w:sz w:val="22"/>
          <w:szCs w:val="22"/>
        </w:rPr>
        <w:t>She has received 2 Helen Hayes Awards, 5 Jeff Awards, 2 BTA awards and one African American Arts Alliance Award for excellence in directing. She is an inaugural recipient of the Walder Foundation’s Platform Award and a 2021 recipient of the 3Arts Award for Theatre</w:t>
      </w:r>
      <w:r w:rsidR="1B04E365" w:rsidRPr="54F9EA7A">
        <w:rPr>
          <w:rFonts w:ascii="Franklin Gothic Book" w:eastAsia="Franklin Gothic Book" w:hAnsi="Franklin Gothic Book" w:cs="Franklin Gothic Book"/>
          <w:sz w:val="22"/>
          <w:szCs w:val="22"/>
        </w:rPr>
        <w:t xml:space="preserve">. </w:t>
      </w:r>
      <w:r w:rsidR="07566271" w:rsidRPr="54F9EA7A">
        <w:rPr>
          <w:rFonts w:ascii="Franklin Gothic Book" w:eastAsia="Franklin Gothic Book" w:hAnsi="Franklin Gothic Book" w:cs="Franklin Gothic Book"/>
          <w:sz w:val="22"/>
          <w:szCs w:val="22"/>
        </w:rPr>
        <w:t xml:space="preserve">She is a member of SDC, AEA, SAG-AFTRA, and a graduate of Northwestern University. </w:t>
      </w:r>
    </w:p>
    <w:p w14:paraId="5F2B04F8" w14:textId="309C818C" w:rsidR="00A948A2" w:rsidRDefault="07566271" w:rsidP="54F9EA7A">
      <w:pPr>
        <w:ind w:right="345"/>
      </w:pPr>
      <w:r w:rsidRPr="54F9EA7A">
        <w:rPr>
          <w:rFonts w:eastAsia="Times New Roman"/>
        </w:rPr>
        <w:t xml:space="preserve"> </w:t>
      </w:r>
    </w:p>
    <w:p w14:paraId="4D20C417" w14:textId="500D395F" w:rsidR="00A948A2" w:rsidRDefault="38AC5FE6" w:rsidP="54F9EA7A">
      <w:pPr>
        <w:spacing w:line="259" w:lineRule="auto"/>
        <w:rPr>
          <w:rFonts w:ascii="Franklin Gothic Book" w:eastAsia="Franklin Gothic Book" w:hAnsi="Franklin Gothic Book" w:cs="Franklin Gothic Book"/>
          <w:sz w:val="22"/>
          <w:szCs w:val="22"/>
        </w:rPr>
      </w:pPr>
      <w:r w:rsidRPr="54F9EA7A">
        <w:rPr>
          <w:rFonts w:ascii="Franklin Gothic Book" w:eastAsia="Franklin Gothic Book" w:hAnsi="Franklin Gothic Book" w:cs="Franklin Gothic Book"/>
          <w:b/>
          <w:bCs/>
          <w:color w:val="1A1918"/>
          <w:sz w:val="22"/>
          <w:szCs w:val="22"/>
        </w:rPr>
        <w:t>Jermaine Hill</w:t>
      </w:r>
      <w:r w:rsidRPr="54F9EA7A">
        <w:rPr>
          <w:rFonts w:ascii="Franklin Gothic Book" w:eastAsia="Franklin Gothic Book" w:hAnsi="Franklin Gothic Book" w:cs="Franklin Gothic Book"/>
          <w:color w:val="1A1918"/>
          <w:sz w:val="22"/>
          <w:szCs w:val="22"/>
        </w:rPr>
        <w:t>, he/him</w:t>
      </w:r>
      <w:r w:rsidR="0E6F81E2"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(Music Director)</w:t>
      </w:r>
      <w:r w:rsidR="4534C343"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is an award-winning music director, arranger and vocal coach who previously worked with the Goodman as music director, pianist and conductor for</w:t>
      </w:r>
      <w:r w:rsidR="12358EFA"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i/>
          <w:iCs/>
          <w:color w:val="1A1918"/>
          <w:sz w:val="22"/>
          <w:szCs w:val="22"/>
        </w:rPr>
        <w:t>The</w:t>
      </w:r>
      <w:r w:rsidR="32112EE5" w:rsidRPr="54F9EA7A">
        <w:rPr>
          <w:rFonts w:ascii="Franklin Gothic Book" w:eastAsia="Franklin Gothic Book" w:hAnsi="Franklin Gothic Book" w:cs="Franklin Gothic Book"/>
          <w:i/>
          <w:iCs/>
          <w:color w:val="1A1918"/>
          <w:sz w:val="22"/>
          <w:szCs w:val="22"/>
        </w:rPr>
        <w:t xml:space="preserve"> </w:t>
      </w:r>
      <w:r w:rsidRPr="54F9EA7A">
        <w:rPr>
          <w:rFonts w:ascii="Franklin Gothic Book" w:eastAsia="Franklin Gothic Book" w:hAnsi="Franklin Gothic Book" w:cs="Franklin Gothic Book"/>
          <w:i/>
          <w:iCs/>
          <w:color w:val="1A1918"/>
          <w:sz w:val="22"/>
          <w:szCs w:val="22"/>
        </w:rPr>
        <w:t>Music Man</w:t>
      </w:r>
      <w:r w:rsidRPr="54F9EA7A">
        <w:rPr>
          <w:rFonts w:ascii="Franklin Gothic Book" w:eastAsia="Franklin Gothic Book" w:hAnsi="Franklin Gothic Book" w:cs="Franklin Gothic Book"/>
          <w:color w:val="1A1918"/>
          <w:sz w:val="22"/>
          <w:szCs w:val="22"/>
        </w:rPr>
        <w:t>.</w:t>
      </w:r>
      <w:r w:rsidR="5B3AF8D1"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Regional:</w:t>
      </w:r>
      <w:r w:rsidR="566EC219"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i/>
          <w:iCs/>
          <w:color w:val="1A1918"/>
          <w:sz w:val="22"/>
          <w:szCs w:val="22"/>
        </w:rPr>
        <w:t>RENT</w:t>
      </w:r>
      <w:r w:rsidR="0831B632" w:rsidRPr="54F9EA7A">
        <w:rPr>
          <w:rFonts w:ascii="Franklin Gothic Book" w:eastAsia="Franklin Gothic Book" w:hAnsi="Franklin Gothic Book" w:cs="Franklin Gothic Book"/>
          <w:i/>
          <w:iCs/>
          <w:color w:val="1A1918"/>
          <w:sz w:val="22"/>
          <w:szCs w:val="22"/>
        </w:rPr>
        <w:t xml:space="preserve"> </w:t>
      </w:r>
      <w:r w:rsidRPr="54F9EA7A">
        <w:rPr>
          <w:rFonts w:ascii="Franklin Gothic Book" w:eastAsia="Franklin Gothic Book" w:hAnsi="Franklin Gothic Book" w:cs="Franklin Gothic Book"/>
          <w:color w:val="1A1918"/>
          <w:sz w:val="22"/>
          <w:szCs w:val="22"/>
        </w:rPr>
        <w:t>(The Muny),</w:t>
      </w:r>
      <w:r w:rsidR="5B0F5EF3"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i/>
          <w:iCs/>
          <w:color w:val="1A1918"/>
          <w:sz w:val="22"/>
          <w:szCs w:val="22"/>
        </w:rPr>
        <w:t>Choir Boy</w:t>
      </w:r>
      <w:r w:rsidR="162D9461"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(Steppenwolf),</w:t>
      </w:r>
      <w:r w:rsidRPr="54F9EA7A">
        <w:rPr>
          <w:rFonts w:ascii="Franklin Gothic Book" w:eastAsia="Franklin Gothic Book" w:hAnsi="Franklin Gothic Book" w:cs="Franklin Gothic Book"/>
          <w:i/>
          <w:iCs/>
          <w:color w:val="1A1918"/>
          <w:sz w:val="22"/>
          <w:szCs w:val="22"/>
        </w:rPr>
        <w:t>The Colored Museum</w:t>
      </w:r>
      <w:r w:rsidR="76BC4581"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(Umbrella</w:t>
      </w:r>
      <w:r w:rsidR="1D7A2E0C"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Arts),</w:t>
      </w:r>
      <w:r w:rsidR="62F4BCC3"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i/>
          <w:iCs/>
          <w:color w:val="1A1918"/>
          <w:sz w:val="22"/>
          <w:szCs w:val="22"/>
        </w:rPr>
        <w:t>Duke Ellington’s Sophisticated Ladies</w:t>
      </w:r>
      <w:r w:rsidR="5FFD3469" w:rsidRPr="54F9EA7A">
        <w:rPr>
          <w:rFonts w:ascii="Franklin Gothic Book" w:eastAsia="Franklin Gothic Book" w:hAnsi="Franklin Gothic Book" w:cs="Franklin Gothic Book"/>
          <w:i/>
          <w:iCs/>
          <w:color w:val="1A1918"/>
          <w:sz w:val="22"/>
          <w:szCs w:val="22"/>
        </w:rPr>
        <w:t xml:space="preserve"> </w:t>
      </w:r>
      <w:r w:rsidRPr="54F9EA7A">
        <w:rPr>
          <w:rFonts w:ascii="Franklin Gothic Book" w:eastAsia="Franklin Gothic Book" w:hAnsi="Franklin Gothic Book" w:cs="Franklin Gothic Book"/>
          <w:color w:val="1A1918"/>
          <w:sz w:val="22"/>
          <w:szCs w:val="22"/>
        </w:rPr>
        <w:t>(Porchlight Music Theatre),</w:t>
      </w:r>
      <w:r w:rsidRPr="54F9EA7A">
        <w:rPr>
          <w:rFonts w:ascii="Franklin Gothic Book" w:eastAsia="Franklin Gothic Book" w:hAnsi="Franklin Gothic Book" w:cs="Franklin Gothic Book"/>
          <w:i/>
          <w:iCs/>
          <w:color w:val="1A1918"/>
          <w:sz w:val="22"/>
          <w:szCs w:val="22"/>
        </w:rPr>
        <w:t>The Color Purple</w:t>
      </w:r>
      <w:r w:rsidR="72E122A6" w:rsidRPr="54F9EA7A">
        <w:rPr>
          <w:rFonts w:ascii="Franklin Gothic Book" w:eastAsia="Franklin Gothic Book" w:hAnsi="Franklin Gothic Book" w:cs="Franklin Gothic Book"/>
          <w:i/>
          <w:iCs/>
          <w:color w:val="1A1918"/>
          <w:sz w:val="22"/>
          <w:szCs w:val="22"/>
        </w:rPr>
        <w:t xml:space="preserve"> </w:t>
      </w:r>
      <w:r w:rsidRPr="54F9EA7A">
        <w:rPr>
          <w:rFonts w:ascii="Franklin Gothic Book" w:eastAsia="Franklin Gothic Book" w:hAnsi="Franklin Gothic Book" w:cs="Franklin Gothic Book"/>
          <w:color w:val="1A1918"/>
          <w:sz w:val="22"/>
          <w:szCs w:val="22"/>
        </w:rPr>
        <w:t>(The Muny</w:t>
      </w:r>
      <w:r w:rsidR="2A8CD8EE"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Drury Lane)</w:t>
      </w:r>
      <w:r w:rsidR="241C7C61"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i/>
          <w:iCs/>
          <w:color w:val="1A1918"/>
          <w:sz w:val="22"/>
          <w:szCs w:val="22"/>
        </w:rPr>
        <w:t>Nell Gwynn</w:t>
      </w:r>
      <w:r w:rsidR="3C90D358" w:rsidRPr="54F9EA7A">
        <w:rPr>
          <w:rFonts w:ascii="Franklin Gothic Book" w:eastAsia="Franklin Gothic Book" w:hAnsi="Franklin Gothic Book" w:cs="Franklin Gothic Book"/>
          <w:i/>
          <w:iCs/>
          <w:color w:val="1A1918"/>
          <w:sz w:val="22"/>
          <w:szCs w:val="22"/>
        </w:rPr>
        <w:t xml:space="preserve"> </w:t>
      </w:r>
      <w:r w:rsidRPr="54F9EA7A">
        <w:rPr>
          <w:rFonts w:ascii="Franklin Gothic Book" w:eastAsia="Franklin Gothic Book" w:hAnsi="Franklin Gothic Book" w:cs="Franklin Gothic Book"/>
          <w:color w:val="1A1918"/>
          <w:sz w:val="22"/>
          <w:szCs w:val="22"/>
        </w:rPr>
        <w:t>(Chicago Shakespeare Theater)</w:t>
      </w:r>
      <w:r w:rsidR="7427E5EF"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and</w:t>
      </w:r>
      <w:r w:rsidR="0A225E37"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i/>
          <w:iCs/>
          <w:color w:val="1A1918"/>
          <w:sz w:val="22"/>
          <w:szCs w:val="22"/>
        </w:rPr>
        <w:t>Ragtime</w:t>
      </w:r>
      <w:r w:rsidR="5BFCA741" w:rsidRPr="54F9EA7A">
        <w:rPr>
          <w:rFonts w:ascii="Franklin Gothic Book" w:eastAsia="Franklin Gothic Book" w:hAnsi="Franklin Gothic Book" w:cs="Franklin Gothic Book"/>
          <w:i/>
          <w:iCs/>
          <w:color w:val="1A1918"/>
          <w:sz w:val="22"/>
          <w:szCs w:val="22"/>
        </w:rPr>
        <w:t xml:space="preserve"> </w:t>
      </w:r>
      <w:r w:rsidRPr="54F9EA7A">
        <w:rPr>
          <w:rFonts w:ascii="Franklin Gothic Book" w:eastAsia="Franklin Gothic Book" w:hAnsi="Franklin Gothic Book" w:cs="Franklin Gothic Book"/>
          <w:color w:val="1A1918"/>
          <w:sz w:val="22"/>
          <w:szCs w:val="22"/>
        </w:rPr>
        <w:t xml:space="preserve">(Griffin Theatre). </w:t>
      </w:r>
      <w:r w:rsidR="0A55C7C2" w:rsidRPr="54F9EA7A">
        <w:rPr>
          <w:rFonts w:ascii="Franklin Gothic Book" w:eastAsia="Franklin Gothic Book" w:hAnsi="Franklin Gothic Book" w:cs="Franklin Gothic Book"/>
          <w:color w:val="1A1918"/>
          <w:sz w:val="22"/>
          <w:szCs w:val="22"/>
        </w:rPr>
        <w:t xml:space="preserve">He is the </w:t>
      </w:r>
      <w:r w:rsidRPr="54F9EA7A">
        <w:rPr>
          <w:rFonts w:ascii="Franklin Gothic Book" w:eastAsia="Franklin Gothic Book" w:hAnsi="Franklin Gothic Book" w:cs="Franklin Gothic Book"/>
          <w:color w:val="1A1918"/>
          <w:sz w:val="22"/>
          <w:szCs w:val="22"/>
        </w:rPr>
        <w:t>Dean of the</w:t>
      </w:r>
      <w:r w:rsidR="04FD5BCC"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School of Drama at The New School</w:t>
      </w:r>
      <w:r w:rsidR="69CAE5B1" w:rsidRPr="54F9EA7A">
        <w:rPr>
          <w:rFonts w:ascii="Franklin Gothic Book" w:eastAsia="Franklin Gothic Book" w:hAnsi="Franklin Gothic Book" w:cs="Franklin Gothic Book"/>
          <w:color w:val="1A1918"/>
          <w:sz w:val="22"/>
          <w:szCs w:val="22"/>
        </w:rPr>
        <w:t>.</w:t>
      </w:r>
    </w:p>
    <w:p w14:paraId="26B805D7" w14:textId="1D710A23" w:rsidR="00A948A2" w:rsidRDefault="00A948A2" w:rsidP="54F9EA7A">
      <w:pPr>
        <w:spacing w:line="259" w:lineRule="auto"/>
        <w:rPr>
          <w:rFonts w:ascii="Franklin Gothic Book" w:eastAsia="Franklin Gothic Book" w:hAnsi="Franklin Gothic Book" w:cs="Franklin Gothic Book"/>
          <w:b/>
          <w:bCs/>
          <w:color w:val="1A1918"/>
          <w:sz w:val="22"/>
          <w:szCs w:val="22"/>
        </w:rPr>
      </w:pPr>
    </w:p>
    <w:p w14:paraId="2C3631C9" w14:textId="1A520730" w:rsidR="00A948A2" w:rsidRDefault="6EF31A78" w:rsidP="54F9EA7A">
      <w:pPr>
        <w:spacing w:line="259" w:lineRule="auto"/>
        <w:rPr>
          <w:rFonts w:ascii="Franklin Gothic Book" w:eastAsia="Franklin Gothic Book" w:hAnsi="Franklin Gothic Book" w:cs="Franklin Gothic Book"/>
          <w:sz w:val="22"/>
          <w:szCs w:val="22"/>
        </w:rPr>
      </w:pPr>
      <w:r w:rsidRPr="54F9EA7A">
        <w:rPr>
          <w:rFonts w:ascii="Franklin Gothic Book" w:eastAsia="Franklin Gothic Book" w:hAnsi="Franklin Gothic Book" w:cs="Franklin Gothic Book"/>
          <w:b/>
          <w:bCs/>
          <w:color w:val="1A1918"/>
          <w:sz w:val="22"/>
          <w:szCs w:val="22"/>
        </w:rPr>
        <w:t>Breon Arzell</w:t>
      </w:r>
      <w:r w:rsidRPr="54F9EA7A">
        <w:rPr>
          <w:rFonts w:ascii="Franklin Gothic Book" w:eastAsia="Franklin Gothic Book" w:hAnsi="Franklin Gothic Book" w:cs="Franklin Gothic Book"/>
          <w:color w:val="1A1918"/>
          <w:sz w:val="22"/>
          <w:szCs w:val="22"/>
        </w:rPr>
        <w:t>, he/him (Choreographer) with a fusion of hip-hop, jazz, contemporary, lyrical</w:t>
      </w:r>
      <w:r w:rsidR="6A39F508"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and body percussion, Arzell has choreographed internationally with universities, studiosand theaters, including</w:t>
      </w:r>
      <w:r w:rsidR="5014F7D6"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the</w:t>
      </w:r>
      <w:r w:rsidR="62B94EB0"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Goodman's M</w:t>
      </w:r>
      <w:r w:rsidR="221F2259" w:rsidRPr="54F9EA7A">
        <w:rPr>
          <w:rFonts w:ascii="Franklin Gothic Book" w:eastAsia="Franklin Gothic Book" w:hAnsi="Franklin Gothic Book" w:cs="Franklin Gothic Book"/>
          <w:color w:val="1A1918"/>
          <w:sz w:val="22"/>
          <w:szCs w:val="22"/>
        </w:rPr>
        <w:t>usical Theatre Intensive</w:t>
      </w:r>
      <w:r w:rsidRPr="54F9EA7A">
        <w:rPr>
          <w:rFonts w:ascii="Franklin Gothic Book" w:eastAsia="Franklin Gothic Book" w:hAnsi="Franklin Gothic Book" w:cs="Franklin Gothic Book"/>
          <w:color w:val="1A1918"/>
          <w:sz w:val="22"/>
          <w:szCs w:val="22"/>
        </w:rPr>
        <w:t xml:space="preserve"> Summer Program. Chicago credits</w:t>
      </w:r>
      <w:r w:rsidR="147AE6CE"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include:</w:t>
      </w:r>
      <w:r w:rsidR="63EE09DA"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i/>
          <w:iCs/>
          <w:color w:val="1A1918"/>
          <w:sz w:val="22"/>
          <w:szCs w:val="22"/>
        </w:rPr>
        <w:t>Dance Like Black People are Watching</w:t>
      </w:r>
      <w:r w:rsidR="409A30BD"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(Second City);</w:t>
      </w:r>
      <w:r w:rsidR="247CBC6E"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i/>
          <w:iCs/>
          <w:color w:val="1A1918"/>
          <w:sz w:val="22"/>
          <w:szCs w:val="22"/>
        </w:rPr>
        <w:t>Milo Imagines the World</w:t>
      </w:r>
      <w:r w:rsidR="7900701B" w:rsidRPr="54F9EA7A">
        <w:rPr>
          <w:rFonts w:ascii="Franklin Gothic Book" w:eastAsia="Franklin Gothic Book" w:hAnsi="Franklin Gothic Book" w:cs="Franklin Gothic Book"/>
          <w:i/>
          <w:iCs/>
          <w:color w:val="1A1918"/>
          <w:sz w:val="22"/>
          <w:szCs w:val="22"/>
        </w:rPr>
        <w:t xml:space="preserve"> </w:t>
      </w:r>
      <w:r w:rsidRPr="54F9EA7A">
        <w:rPr>
          <w:rFonts w:ascii="Franklin Gothic Book" w:eastAsia="Franklin Gothic Book" w:hAnsi="Franklin Gothic Book" w:cs="Franklin Gothic Book"/>
          <w:color w:val="1A1918"/>
          <w:sz w:val="22"/>
          <w:szCs w:val="22"/>
        </w:rPr>
        <w:t>(CCT/CTC);</w:t>
      </w:r>
      <w:r w:rsidR="127E684A"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i/>
          <w:iCs/>
          <w:color w:val="1A1918"/>
          <w:sz w:val="22"/>
          <w:szCs w:val="22"/>
        </w:rPr>
        <w:t>Kill Move Paradise</w:t>
      </w:r>
      <w:r w:rsidR="4F452540"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(TimeLine);</w:t>
      </w:r>
      <w:r w:rsidR="3D50F6F3"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i/>
          <w:iCs/>
          <w:color w:val="1A1918"/>
          <w:sz w:val="22"/>
          <w:szCs w:val="22"/>
        </w:rPr>
        <w:t>American Psycho</w:t>
      </w:r>
      <w:r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i/>
          <w:iCs/>
          <w:color w:val="1A1918"/>
          <w:sz w:val="22"/>
          <w:szCs w:val="22"/>
        </w:rPr>
        <w:t>Head Over Heels</w:t>
      </w:r>
      <w:r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i/>
          <w:iCs/>
          <w:color w:val="1A1918"/>
          <w:sz w:val="22"/>
          <w:szCs w:val="22"/>
        </w:rPr>
        <w:t>The Wiz</w:t>
      </w:r>
      <w:r w:rsidRPr="54F9EA7A">
        <w:rPr>
          <w:rFonts w:ascii="Franklin Gothic Book" w:eastAsia="Franklin Gothic Book" w:hAnsi="Franklin Gothic Book" w:cs="Franklin Gothic Book"/>
          <w:color w:val="1A1918"/>
          <w:sz w:val="22"/>
          <w:szCs w:val="22"/>
        </w:rPr>
        <w:t xml:space="preserve"> (Kokandy), </w:t>
      </w:r>
      <w:r w:rsidRPr="54F9EA7A">
        <w:rPr>
          <w:rFonts w:ascii="Franklin Gothic Book" w:eastAsia="Franklin Gothic Book" w:hAnsi="Franklin Gothic Book" w:cs="Franklin Gothic Book"/>
          <w:i/>
          <w:iCs/>
          <w:color w:val="1A1918"/>
          <w:sz w:val="22"/>
          <w:szCs w:val="22"/>
        </w:rPr>
        <w:t>The</w:t>
      </w:r>
      <w:r w:rsidR="54022C7F" w:rsidRPr="54F9EA7A">
        <w:rPr>
          <w:rFonts w:ascii="Franklin Gothic Book" w:eastAsia="Franklin Gothic Book" w:hAnsi="Franklin Gothic Book" w:cs="Franklin Gothic Book"/>
          <w:i/>
          <w:iCs/>
          <w:color w:val="1A1918"/>
          <w:sz w:val="22"/>
          <w:szCs w:val="22"/>
        </w:rPr>
        <w:t xml:space="preserve"> </w:t>
      </w:r>
      <w:r w:rsidRPr="54F9EA7A">
        <w:rPr>
          <w:rFonts w:ascii="Franklin Gothic Book" w:eastAsia="Franklin Gothic Book" w:hAnsi="Franklin Gothic Book" w:cs="Franklin Gothic Book"/>
          <w:i/>
          <w:iCs/>
          <w:color w:val="1A1918"/>
          <w:sz w:val="22"/>
          <w:szCs w:val="22"/>
        </w:rPr>
        <w:t>Total Bent</w:t>
      </w:r>
      <w:r w:rsidR="6B2D3A51" w:rsidRPr="54F9EA7A">
        <w:rPr>
          <w:rFonts w:ascii="Franklin Gothic Book" w:eastAsia="Franklin Gothic Book" w:hAnsi="Franklin Gothic Book" w:cs="Franklin Gothic Book"/>
          <w:i/>
          <w:iCs/>
          <w:color w:val="1A1918"/>
          <w:sz w:val="22"/>
          <w:szCs w:val="22"/>
        </w:rPr>
        <w:t xml:space="preserve"> </w:t>
      </w:r>
      <w:r w:rsidRPr="54F9EA7A">
        <w:rPr>
          <w:rFonts w:ascii="Franklin Gothic Book" w:eastAsia="Franklin Gothic Book" w:hAnsi="Franklin Gothic Book" w:cs="Franklin Gothic Book"/>
          <w:color w:val="1A1918"/>
          <w:sz w:val="22"/>
          <w:szCs w:val="22"/>
        </w:rPr>
        <w:t>(Haven);</w:t>
      </w:r>
      <w:r w:rsidR="0E3A80D0"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i/>
          <w:iCs/>
          <w:color w:val="1A1918"/>
          <w:sz w:val="22"/>
          <w:szCs w:val="22"/>
        </w:rPr>
        <w:t>Marie Christine</w:t>
      </w:r>
      <w:r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i/>
          <w:iCs/>
          <w:color w:val="1A1918"/>
          <w:sz w:val="22"/>
          <w:szCs w:val="22"/>
        </w:rPr>
        <w:t>The Hairy Ape</w:t>
      </w:r>
      <w:r w:rsidR="4E75805E"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and</w:t>
      </w:r>
      <w:r w:rsidR="054D6B60"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more. Regional:</w:t>
      </w:r>
      <w:r w:rsidRPr="54F9EA7A">
        <w:rPr>
          <w:rFonts w:ascii="Franklin Gothic Book" w:eastAsia="Franklin Gothic Book" w:hAnsi="Franklin Gothic Book" w:cs="Franklin Gothic Book"/>
          <w:i/>
          <w:iCs/>
          <w:color w:val="1A1918"/>
          <w:sz w:val="22"/>
          <w:szCs w:val="22"/>
        </w:rPr>
        <w:t xml:space="preserve"> Little Shop of</w:t>
      </w:r>
      <w:r w:rsidR="74F15A82" w:rsidRPr="54F9EA7A">
        <w:rPr>
          <w:rFonts w:ascii="Franklin Gothic Book" w:eastAsia="Franklin Gothic Book" w:hAnsi="Franklin Gothic Book" w:cs="Franklin Gothic Book"/>
          <w:i/>
          <w:iCs/>
          <w:color w:val="1A1918"/>
          <w:sz w:val="22"/>
          <w:szCs w:val="22"/>
        </w:rPr>
        <w:t xml:space="preserve"> </w:t>
      </w:r>
      <w:r w:rsidRPr="54F9EA7A">
        <w:rPr>
          <w:rFonts w:ascii="Franklin Gothic Book" w:eastAsia="Franklin Gothic Book" w:hAnsi="Franklin Gothic Book" w:cs="Franklin Gothic Book"/>
          <w:i/>
          <w:iCs/>
          <w:color w:val="1A1918"/>
          <w:sz w:val="22"/>
          <w:szCs w:val="22"/>
        </w:rPr>
        <w:t>Horrors</w:t>
      </w:r>
      <w:r w:rsidR="3F04B40B"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(Indiana Rep);</w:t>
      </w:r>
      <w:r w:rsidR="61E8D1FD"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i/>
          <w:iCs/>
          <w:color w:val="1A1918"/>
          <w:sz w:val="22"/>
          <w:szCs w:val="22"/>
        </w:rPr>
        <w:t>Rent</w:t>
      </w:r>
      <w:r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i/>
          <w:iCs/>
          <w:color w:val="1A1918"/>
          <w:sz w:val="22"/>
          <w:szCs w:val="22"/>
        </w:rPr>
        <w:t>The Color Purple</w:t>
      </w:r>
      <w:r w:rsidR="3BAB9E6F"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(MUNY);</w:t>
      </w:r>
      <w:r w:rsidRPr="54F9EA7A">
        <w:rPr>
          <w:rFonts w:ascii="Franklin Gothic Book" w:eastAsia="Franklin Gothic Book" w:hAnsi="Franklin Gothic Book" w:cs="Franklin Gothic Book"/>
          <w:i/>
          <w:iCs/>
          <w:color w:val="1A1918"/>
          <w:sz w:val="22"/>
          <w:szCs w:val="22"/>
        </w:rPr>
        <w:t>Dreamgirls</w:t>
      </w:r>
      <w:r w:rsidR="7B5F10FD"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(Goodspeed/McCarter)</w:t>
      </w:r>
      <w:r w:rsidR="5501FE6A"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and</w:t>
      </w:r>
      <w:r w:rsidR="5501FE6A" w:rsidRPr="54F9EA7A">
        <w:rPr>
          <w:rFonts w:ascii="Franklin Gothic Book" w:eastAsia="Franklin Gothic Book" w:hAnsi="Franklin Gothic Book" w:cs="Franklin Gothic Book"/>
          <w:color w:val="1A1918"/>
          <w:sz w:val="22"/>
          <w:szCs w:val="22"/>
        </w:rPr>
        <w:t xml:space="preserve"> </w:t>
      </w:r>
      <w:r w:rsidRPr="54F9EA7A">
        <w:rPr>
          <w:rFonts w:ascii="Franklin Gothic Book" w:eastAsia="Franklin Gothic Book" w:hAnsi="Franklin Gothic Book" w:cs="Franklin Gothic Book"/>
          <w:color w:val="1A1918"/>
          <w:sz w:val="22"/>
          <w:szCs w:val="22"/>
        </w:rPr>
        <w:t>more.</w:t>
      </w:r>
      <w:r w:rsidR="7B150CC8" w:rsidRPr="54F9EA7A">
        <w:rPr>
          <w:rFonts w:ascii="Franklin Gothic Book" w:eastAsia="Franklin Gothic Book" w:hAnsi="Franklin Gothic Book" w:cs="Franklin Gothic Book"/>
          <w:color w:val="1A1918"/>
          <w:sz w:val="22"/>
          <w:szCs w:val="22"/>
        </w:rPr>
        <w:t xml:space="preserve"> B</w:t>
      </w:r>
      <w:r w:rsidRPr="54F9EA7A">
        <w:rPr>
          <w:rFonts w:ascii="Franklin Gothic Book" w:eastAsia="Franklin Gothic Book" w:hAnsi="Franklin Gothic Book" w:cs="Franklin Gothic Book"/>
          <w:color w:val="1A1918"/>
          <w:sz w:val="22"/>
          <w:szCs w:val="22"/>
        </w:rPr>
        <w:t>reon</w:t>
      </w:r>
      <w:r w:rsidR="722318C4" w:rsidRPr="54F9EA7A">
        <w:rPr>
          <w:rFonts w:ascii="Franklin Gothic Book" w:eastAsia="Franklin Gothic Book" w:hAnsi="Franklin Gothic Book" w:cs="Franklin Gothic Book"/>
          <w:color w:val="1A1918"/>
          <w:sz w:val="22"/>
          <w:szCs w:val="22"/>
        </w:rPr>
        <w:t>A</w:t>
      </w:r>
      <w:r w:rsidRPr="54F9EA7A">
        <w:rPr>
          <w:rFonts w:ascii="Franklin Gothic Book" w:eastAsia="Franklin Gothic Book" w:hAnsi="Franklin Gothic Book" w:cs="Franklin Gothic Book"/>
          <w:color w:val="1A1918"/>
          <w:sz w:val="22"/>
          <w:szCs w:val="22"/>
        </w:rPr>
        <w:t>rzell.com</w:t>
      </w:r>
    </w:p>
    <w:p w14:paraId="47828A05" w14:textId="2B5BD99E" w:rsidR="00A948A2" w:rsidRDefault="00A948A2" w:rsidP="54F9EA7A">
      <w:pPr>
        <w:pStyle w:val="Body"/>
        <w:spacing w:after="0" w:line="259" w:lineRule="auto"/>
        <w:rPr>
          <w:rFonts w:ascii="Franklin Gothic Book" w:eastAsia="Franklin Gothic Book" w:hAnsi="Franklin Gothic Book" w:cs="Franklin Gothic Book"/>
          <w:color w:val="1A1918"/>
        </w:rPr>
      </w:pPr>
    </w:p>
    <w:p w14:paraId="04A0E475" w14:textId="2FA03983" w:rsidR="78512F66" w:rsidRDefault="78512F66" w:rsidP="54F9EA7A">
      <w:r w:rsidRPr="54F9EA7A">
        <w:rPr>
          <w:rFonts w:ascii="Franklin Gothic Book" w:eastAsia="Franklin Gothic Book" w:hAnsi="Franklin Gothic Book" w:cs="Franklin Gothic Book"/>
          <w:b/>
          <w:bCs/>
          <w:color w:val="000000" w:themeColor="text1"/>
          <w:sz w:val="22"/>
          <w:szCs w:val="22"/>
        </w:rPr>
        <w:t xml:space="preserve">Full Company of </w:t>
      </w:r>
      <w:r w:rsidRPr="54F9EA7A">
        <w:rPr>
          <w:rFonts w:ascii="Franklin Gothic Book" w:eastAsia="Franklin Gothic Book" w:hAnsi="Franklin Gothic Book" w:cs="Franklin Gothic Book"/>
          <w:b/>
          <w:bCs/>
          <w:i/>
          <w:iCs/>
          <w:color w:val="000000" w:themeColor="text1"/>
          <w:sz w:val="22"/>
          <w:szCs w:val="22"/>
          <w:lang w:val="da"/>
        </w:rPr>
        <w:t xml:space="preserve">The Color Purple The Musical </w:t>
      </w:r>
      <w:r w:rsidRPr="54F9EA7A">
        <w:rPr>
          <w:rFonts w:ascii="Franklin Gothic Book" w:eastAsia="Franklin Gothic Book" w:hAnsi="Franklin Gothic Book" w:cs="Franklin Gothic Book"/>
          <w:color w:val="000000" w:themeColor="text1"/>
          <w:sz w:val="22"/>
          <w:szCs w:val="22"/>
          <w:lang w:val="da"/>
        </w:rPr>
        <w:t>(in</w:t>
      </w:r>
      <w:r w:rsidR="3158E97D" w:rsidRPr="54F9EA7A">
        <w:rPr>
          <w:rFonts w:ascii="Franklin Gothic Book" w:eastAsia="Franklin Gothic Book" w:hAnsi="Franklin Gothic Book" w:cs="Franklin Gothic Book"/>
          <w:color w:val="000000" w:themeColor="text1"/>
          <w:sz w:val="22"/>
          <w:szCs w:val="22"/>
          <w:lang w:val="da"/>
        </w:rPr>
        <w:t xml:space="preserve"> </w:t>
      </w:r>
      <w:r w:rsidRPr="54F9EA7A">
        <w:rPr>
          <w:rFonts w:ascii="Franklin Gothic Book" w:eastAsia="Franklin Gothic Book" w:hAnsi="Franklin Gothic Book" w:cs="Franklin Gothic Book"/>
          <w:color w:val="000000" w:themeColor="text1"/>
          <w:sz w:val="22"/>
          <w:szCs w:val="22"/>
          <w:lang w:val="da"/>
        </w:rPr>
        <w:t>alphabetical order)</w:t>
      </w:r>
    </w:p>
    <w:p w14:paraId="6BE46EB8" w14:textId="44CD193F" w:rsidR="78512F66" w:rsidRDefault="78512F66" w:rsidP="54F9EA7A">
      <w:r w:rsidRPr="54F9EA7A">
        <w:rPr>
          <w:rFonts w:ascii="Franklin Gothic Book" w:eastAsia="Franklin Gothic Book" w:hAnsi="Franklin Gothic Book" w:cs="Franklin Gothic Book"/>
          <w:color w:val="000000" w:themeColor="text1"/>
          <w:sz w:val="22"/>
          <w:szCs w:val="22"/>
        </w:rPr>
        <w:t>Directed by Lil</w:t>
      </w:r>
      <w:r w:rsidR="097A682A" w:rsidRPr="54F9EA7A">
        <w:rPr>
          <w:rFonts w:ascii="Franklin Gothic Book" w:eastAsia="Franklin Gothic Book" w:hAnsi="Franklin Gothic Book" w:cs="Franklin Gothic Book"/>
          <w:color w:val="000000" w:themeColor="text1"/>
          <w:sz w:val="22"/>
          <w:szCs w:val="22"/>
        </w:rPr>
        <w:t>i</w:t>
      </w:r>
      <w:r w:rsidRPr="54F9EA7A">
        <w:rPr>
          <w:rFonts w:ascii="Franklin Gothic Book" w:eastAsia="Franklin Gothic Book" w:hAnsi="Franklin Gothic Book" w:cs="Franklin Gothic Book"/>
          <w:color w:val="000000" w:themeColor="text1"/>
          <w:sz w:val="22"/>
          <w:szCs w:val="22"/>
        </w:rPr>
        <w:t>-Anne Brown</w:t>
      </w:r>
    </w:p>
    <w:p w14:paraId="49A55B28" w14:textId="177F383A" w:rsidR="78512F66" w:rsidRDefault="78512F66" w:rsidP="54F9EA7A">
      <w:r w:rsidRPr="54F9EA7A">
        <w:rPr>
          <w:rFonts w:ascii="Franklin Gothic Book" w:eastAsia="Franklin Gothic Book" w:hAnsi="Franklin Gothic Book" w:cs="Franklin Gothic Book"/>
          <w:color w:val="000000" w:themeColor="text1"/>
          <w:sz w:val="22"/>
          <w:szCs w:val="22"/>
        </w:rPr>
        <w:t>Based on the Novel by Alice Walker and the Warner Bros./Amblin Entertainment Motion Picture</w:t>
      </w:r>
    </w:p>
    <w:p w14:paraId="2EE07C69" w14:textId="2191C4D0" w:rsidR="78512F66" w:rsidRDefault="78512F66" w:rsidP="54F9EA7A">
      <w:r w:rsidRPr="54F9EA7A">
        <w:rPr>
          <w:rFonts w:ascii="Franklin Gothic Book" w:eastAsia="Franklin Gothic Book" w:hAnsi="Franklin Gothic Book" w:cs="Franklin Gothic Book"/>
          <w:color w:val="000000" w:themeColor="text1"/>
          <w:sz w:val="22"/>
          <w:szCs w:val="22"/>
        </w:rPr>
        <w:t>Book by Marsha Norman</w:t>
      </w:r>
    </w:p>
    <w:p w14:paraId="510DAACA" w14:textId="1E03658E" w:rsidR="78512F66" w:rsidRDefault="78512F66" w:rsidP="54F9EA7A">
      <w:r w:rsidRPr="54F9EA7A">
        <w:rPr>
          <w:rFonts w:ascii="Franklin Gothic Book" w:eastAsia="Franklin Gothic Book" w:hAnsi="Franklin Gothic Book" w:cs="Franklin Gothic Book"/>
          <w:color w:val="000000" w:themeColor="text1"/>
          <w:sz w:val="22"/>
          <w:szCs w:val="22"/>
        </w:rPr>
        <w:t>Music and Lyrics by Brenda Russell, Allee Willis and Stephen Bray</w:t>
      </w:r>
    </w:p>
    <w:p w14:paraId="7708A043" w14:textId="389A5CDF" w:rsidR="78512F66" w:rsidRDefault="78512F66" w:rsidP="54F9EA7A">
      <w:r w:rsidRPr="54F9EA7A">
        <w:rPr>
          <w:rFonts w:ascii="Franklin Gothic Book" w:eastAsia="Franklin Gothic Book" w:hAnsi="Franklin Gothic Book" w:cs="Franklin Gothic Book"/>
          <w:color w:val="000000" w:themeColor="text1"/>
          <w:sz w:val="22"/>
          <w:szCs w:val="22"/>
        </w:rPr>
        <w:t xml:space="preserve"> </w:t>
      </w:r>
    </w:p>
    <w:p w14:paraId="0723F8D6" w14:textId="20B74E30" w:rsidR="78512F66" w:rsidRDefault="78512F66" w:rsidP="54F9EA7A">
      <w:r w:rsidRPr="54F9EA7A">
        <w:rPr>
          <w:rFonts w:ascii="Franklin Gothic Book" w:eastAsia="Franklin Gothic Book" w:hAnsi="Franklin Gothic Book" w:cs="Franklin Gothic Book"/>
          <w:b/>
          <w:bCs/>
          <w:color w:val="000000" w:themeColor="text1"/>
          <w:sz w:val="22"/>
          <w:szCs w:val="22"/>
        </w:rPr>
        <w:t>Marta Bady</w:t>
      </w:r>
      <w:r w:rsidRPr="54F9EA7A">
        <w:rPr>
          <w:rFonts w:ascii="Franklin Gothic Book" w:eastAsia="Franklin Gothic Book" w:hAnsi="Franklin Gothic Book" w:cs="Franklin Gothic Book"/>
          <w:color w:val="000000" w:themeColor="text1"/>
          <w:sz w:val="22"/>
          <w:szCs w:val="22"/>
        </w:rPr>
        <w:t>…Swing</w:t>
      </w:r>
      <w:r>
        <w:br/>
      </w:r>
      <w:r w:rsidRPr="54F9EA7A">
        <w:rPr>
          <w:rFonts w:ascii="Franklin Gothic Book" w:eastAsia="Franklin Gothic Book" w:hAnsi="Franklin Gothic Book" w:cs="Franklin Gothic Book"/>
          <w:b/>
          <w:bCs/>
          <w:color w:val="000000" w:themeColor="text1"/>
          <w:sz w:val="22"/>
          <w:szCs w:val="22"/>
        </w:rPr>
        <w:t>Jos N. Banks</w:t>
      </w:r>
      <w:r w:rsidRPr="54F9EA7A">
        <w:rPr>
          <w:rFonts w:ascii="Franklin Gothic Book" w:eastAsia="Franklin Gothic Book" w:hAnsi="Franklin Gothic Book" w:cs="Franklin Gothic Book"/>
          <w:color w:val="000000" w:themeColor="text1"/>
          <w:sz w:val="22"/>
          <w:szCs w:val="22"/>
        </w:rPr>
        <w:t>…Grady</w:t>
      </w:r>
      <w:r>
        <w:br/>
      </w:r>
      <w:r w:rsidRPr="54F9EA7A">
        <w:rPr>
          <w:rFonts w:ascii="Franklin Gothic Book" w:eastAsia="Franklin Gothic Book" w:hAnsi="Franklin Gothic Book" w:cs="Franklin Gothic Book"/>
          <w:b/>
          <w:bCs/>
          <w:color w:val="000000" w:themeColor="text1"/>
          <w:sz w:val="22"/>
          <w:szCs w:val="22"/>
        </w:rPr>
        <w:t>Curtis Bannister</w:t>
      </w:r>
      <w:r w:rsidRPr="54F9EA7A">
        <w:rPr>
          <w:rFonts w:ascii="Franklin Gothic Book" w:eastAsia="Franklin Gothic Book" w:hAnsi="Franklin Gothic Book" w:cs="Franklin Gothic Book"/>
          <w:color w:val="000000" w:themeColor="text1"/>
          <w:sz w:val="22"/>
          <w:szCs w:val="22"/>
        </w:rPr>
        <w:t>…Buster</w:t>
      </w:r>
    </w:p>
    <w:p w14:paraId="77B3C5A0" w14:textId="03FA911A" w:rsidR="78512F66" w:rsidRDefault="78512F66" w:rsidP="54F9EA7A">
      <w:pPr>
        <w:rPr>
          <w:rFonts w:ascii="Franklin Gothic Book" w:eastAsia="Franklin Gothic Book" w:hAnsi="Franklin Gothic Book" w:cs="Franklin Gothic Book"/>
          <w:color w:val="000000" w:themeColor="text1"/>
          <w:sz w:val="22"/>
          <w:szCs w:val="22"/>
        </w:rPr>
      </w:pPr>
      <w:r w:rsidRPr="54F9EA7A">
        <w:rPr>
          <w:rFonts w:ascii="Franklin Gothic Book" w:eastAsia="Franklin Gothic Book" w:hAnsi="Franklin Gothic Book" w:cs="Franklin Gothic Book"/>
          <w:b/>
          <w:bCs/>
          <w:color w:val="000000" w:themeColor="text1"/>
          <w:sz w:val="22"/>
          <w:szCs w:val="22"/>
        </w:rPr>
        <w:t>Sean Blake</w:t>
      </w:r>
      <w:r w:rsidRPr="54F9EA7A">
        <w:rPr>
          <w:rFonts w:ascii="Franklin Gothic Book" w:eastAsia="Franklin Gothic Book" w:hAnsi="Franklin Gothic Book" w:cs="Franklin Gothic Book"/>
          <w:color w:val="000000" w:themeColor="text1"/>
          <w:sz w:val="22"/>
          <w:szCs w:val="22"/>
        </w:rPr>
        <w:t>…Ol Mister</w:t>
      </w:r>
      <w:r>
        <w:br/>
      </w:r>
      <w:r w:rsidRPr="54F9EA7A">
        <w:rPr>
          <w:rFonts w:ascii="Franklin Gothic Book" w:eastAsia="Franklin Gothic Book" w:hAnsi="Franklin Gothic Book" w:cs="Franklin Gothic Book"/>
          <w:b/>
          <w:bCs/>
          <w:color w:val="000000" w:themeColor="text1"/>
          <w:sz w:val="22"/>
          <w:szCs w:val="22"/>
        </w:rPr>
        <w:t>Shantel Renee Cribbs</w:t>
      </w:r>
      <w:r w:rsidRPr="54F9EA7A">
        <w:rPr>
          <w:rFonts w:ascii="Franklin Gothic Book" w:eastAsia="Franklin Gothic Book" w:hAnsi="Franklin Gothic Book" w:cs="Franklin Gothic Book"/>
          <w:color w:val="000000" w:themeColor="text1"/>
          <w:sz w:val="22"/>
          <w:szCs w:val="22"/>
        </w:rPr>
        <w:t>…Nettie</w:t>
      </w:r>
      <w:r>
        <w:br/>
      </w:r>
      <w:r w:rsidRPr="54F9EA7A">
        <w:rPr>
          <w:rFonts w:ascii="Franklin Gothic Book" w:eastAsia="Franklin Gothic Book" w:hAnsi="Franklin Gothic Book" w:cs="Franklin Gothic Book"/>
          <w:b/>
          <w:bCs/>
          <w:color w:val="000000" w:themeColor="text1"/>
          <w:sz w:val="22"/>
          <w:szCs w:val="22"/>
        </w:rPr>
        <w:t>Gilbert Domally</w:t>
      </w:r>
      <w:r w:rsidRPr="54F9EA7A">
        <w:rPr>
          <w:rFonts w:ascii="Franklin Gothic Book" w:eastAsia="Franklin Gothic Book" w:hAnsi="Franklin Gothic Book" w:cs="Franklin Gothic Book"/>
          <w:color w:val="000000" w:themeColor="text1"/>
          <w:sz w:val="22"/>
          <w:szCs w:val="22"/>
        </w:rPr>
        <w:t>…Harpo</w:t>
      </w:r>
      <w:r>
        <w:br/>
      </w:r>
      <w:r w:rsidRPr="54F9EA7A">
        <w:rPr>
          <w:rFonts w:ascii="Franklin Gothic Book" w:eastAsia="Franklin Gothic Book" w:hAnsi="Franklin Gothic Book" w:cs="Franklin Gothic Book"/>
          <w:b/>
          <w:bCs/>
          <w:color w:val="000000" w:themeColor="text1"/>
          <w:sz w:val="22"/>
          <w:szCs w:val="22"/>
        </w:rPr>
        <w:t>Lachrisa Grandberry</w:t>
      </w:r>
      <w:r w:rsidRPr="54F9EA7A">
        <w:rPr>
          <w:rFonts w:ascii="Franklin Gothic Book" w:eastAsia="Franklin Gothic Book" w:hAnsi="Franklin Gothic Book" w:cs="Franklin Gothic Book"/>
          <w:color w:val="000000" w:themeColor="text1"/>
          <w:sz w:val="22"/>
          <w:szCs w:val="22"/>
        </w:rPr>
        <w:t>…Doris</w:t>
      </w:r>
      <w:r>
        <w:br/>
      </w:r>
      <w:r w:rsidRPr="54F9EA7A">
        <w:rPr>
          <w:rFonts w:ascii="Franklin Gothic Book" w:eastAsia="Franklin Gothic Book" w:hAnsi="Franklin Gothic Book" w:cs="Franklin Gothic Book"/>
          <w:b/>
          <w:bCs/>
          <w:color w:val="000000" w:themeColor="text1"/>
          <w:sz w:val="22"/>
          <w:szCs w:val="22"/>
        </w:rPr>
        <w:t>Sharriese Hamilton</w:t>
      </w:r>
      <w:r w:rsidRPr="54F9EA7A">
        <w:rPr>
          <w:rFonts w:ascii="Franklin Gothic Book" w:eastAsia="Franklin Gothic Book" w:hAnsi="Franklin Gothic Book" w:cs="Franklin Gothic Book"/>
          <w:color w:val="000000" w:themeColor="text1"/>
          <w:sz w:val="22"/>
          <w:szCs w:val="22"/>
        </w:rPr>
        <w:t>…Darlene</w:t>
      </w:r>
      <w:r>
        <w:br/>
      </w:r>
      <w:r w:rsidRPr="54F9EA7A">
        <w:rPr>
          <w:rFonts w:ascii="Franklin Gothic Book" w:eastAsia="Franklin Gothic Book" w:hAnsi="Franklin Gothic Book" w:cs="Franklin Gothic Book"/>
          <w:b/>
          <w:bCs/>
          <w:color w:val="000000" w:themeColor="text1"/>
          <w:sz w:val="22"/>
          <w:szCs w:val="22"/>
        </w:rPr>
        <w:t>Daryn Whitney Harrell</w:t>
      </w:r>
      <w:r w:rsidRPr="54F9EA7A">
        <w:rPr>
          <w:rFonts w:ascii="Franklin Gothic Book" w:eastAsia="Franklin Gothic Book" w:hAnsi="Franklin Gothic Book" w:cs="Franklin Gothic Book"/>
          <w:color w:val="000000" w:themeColor="text1"/>
          <w:sz w:val="22"/>
          <w:szCs w:val="22"/>
        </w:rPr>
        <w:t>…Squeak</w:t>
      </w:r>
      <w:r>
        <w:br/>
      </w:r>
      <w:r w:rsidRPr="54F9EA7A">
        <w:rPr>
          <w:rFonts w:ascii="Franklin Gothic Book" w:eastAsia="Franklin Gothic Book" w:hAnsi="Franklin Gothic Book" w:cs="Franklin Gothic Book"/>
          <w:b/>
          <w:bCs/>
          <w:color w:val="000000" w:themeColor="text1"/>
          <w:sz w:val="22"/>
          <w:szCs w:val="22"/>
        </w:rPr>
        <w:t>Nicole Michelle Haskins</w:t>
      </w:r>
      <w:r w:rsidRPr="54F9EA7A">
        <w:rPr>
          <w:rFonts w:ascii="Franklin Gothic Book" w:eastAsia="Franklin Gothic Book" w:hAnsi="Franklin Gothic Book" w:cs="Franklin Gothic Book"/>
          <w:color w:val="000000" w:themeColor="text1"/>
          <w:sz w:val="22"/>
          <w:szCs w:val="22"/>
        </w:rPr>
        <w:t>…Sofia</w:t>
      </w:r>
      <w:r>
        <w:br/>
      </w:r>
      <w:r w:rsidRPr="54F9EA7A">
        <w:rPr>
          <w:rFonts w:ascii="Franklin Gothic Book" w:eastAsia="Franklin Gothic Book" w:hAnsi="Franklin Gothic Book" w:cs="Franklin Gothic Book"/>
          <w:b/>
          <w:bCs/>
          <w:color w:val="000000" w:themeColor="text1"/>
          <w:sz w:val="22"/>
          <w:szCs w:val="22"/>
        </w:rPr>
        <w:t>Ariya Hawkins</w:t>
      </w:r>
      <w:r w:rsidRPr="54F9EA7A">
        <w:rPr>
          <w:rFonts w:ascii="Franklin Gothic Book" w:eastAsia="Franklin Gothic Book" w:hAnsi="Franklin Gothic Book" w:cs="Franklin Gothic Book"/>
          <w:color w:val="000000" w:themeColor="text1"/>
          <w:sz w:val="22"/>
          <w:szCs w:val="22"/>
        </w:rPr>
        <w:t>…Olivia</w:t>
      </w:r>
    </w:p>
    <w:p w14:paraId="15EF670E" w14:textId="1E27DF34" w:rsidR="78512F66" w:rsidRDefault="78512F66" w:rsidP="54F9EA7A">
      <w:r w:rsidRPr="54F9EA7A">
        <w:rPr>
          <w:rFonts w:ascii="Franklin Gothic Book" w:eastAsia="Franklin Gothic Book" w:hAnsi="Franklin Gothic Book" w:cs="Franklin Gothic Book"/>
          <w:b/>
          <w:bCs/>
          <w:color w:val="000000" w:themeColor="text1"/>
          <w:sz w:val="22"/>
          <w:szCs w:val="22"/>
        </w:rPr>
        <w:t>Reneisha Jenkins</w:t>
      </w:r>
      <w:r w:rsidRPr="54F9EA7A">
        <w:rPr>
          <w:rFonts w:ascii="Franklin Gothic Book" w:eastAsia="Franklin Gothic Book" w:hAnsi="Franklin Gothic Book" w:cs="Franklin Gothic Book"/>
          <w:color w:val="000000" w:themeColor="text1"/>
          <w:sz w:val="22"/>
          <w:szCs w:val="22"/>
        </w:rPr>
        <w:t>…Jarene</w:t>
      </w:r>
    </w:p>
    <w:p w14:paraId="23BDE4D9" w14:textId="15B895A8" w:rsidR="78512F66" w:rsidRDefault="78512F66" w:rsidP="54F9EA7A">
      <w:r w:rsidRPr="54F9EA7A">
        <w:rPr>
          <w:rFonts w:ascii="Franklin Gothic Book" w:eastAsia="Franklin Gothic Book" w:hAnsi="Franklin Gothic Book" w:cs="Franklin Gothic Book"/>
          <w:b/>
          <w:bCs/>
          <w:color w:val="000000" w:themeColor="text1"/>
          <w:sz w:val="22"/>
          <w:szCs w:val="22"/>
        </w:rPr>
        <w:t>Eric Lewis</w:t>
      </w:r>
      <w:r w:rsidRPr="54F9EA7A">
        <w:rPr>
          <w:rFonts w:ascii="Franklin Gothic Book" w:eastAsia="Franklin Gothic Book" w:hAnsi="Franklin Gothic Book" w:cs="Franklin Gothic Book"/>
          <w:color w:val="000000" w:themeColor="text1"/>
          <w:sz w:val="22"/>
          <w:szCs w:val="22"/>
        </w:rPr>
        <w:t>…Bobby</w:t>
      </w:r>
    </w:p>
    <w:p w14:paraId="60B8B630" w14:textId="182CCEBA" w:rsidR="78512F66" w:rsidRDefault="78512F66" w:rsidP="54F9EA7A">
      <w:r w:rsidRPr="54F9EA7A">
        <w:rPr>
          <w:rFonts w:ascii="Franklin Gothic Book" w:eastAsia="Franklin Gothic Book" w:hAnsi="Franklin Gothic Book" w:cs="Franklin Gothic Book"/>
          <w:b/>
          <w:bCs/>
          <w:color w:val="000000" w:themeColor="text1"/>
          <w:sz w:val="22"/>
          <w:szCs w:val="22"/>
        </w:rPr>
        <w:t>Brittney Mack</w:t>
      </w:r>
      <w:r w:rsidRPr="54F9EA7A">
        <w:rPr>
          <w:rFonts w:ascii="Franklin Gothic Book" w:eastAsia="Franklin Gothic Book" w:hAnsi="Franklin Gothic Book" w:cs="Franklin Gothic Book"/>
          <w:color w:val="000000" w:themeColor="text1"/>
          <w:sz w:val="22"/>
          <w:szCs w:val="22"/>
        </w:rPr>
        <w:t>…Celie</w:t>
      </w:r>
    </w:p>
    <w:p w14:paraId="767B7C7D" w14:textId="5DCA72D8" w:rsidR="78512F66" w:rsidRDefault="78512F66" w:rsidP="54F9EA7A">
      <w:r w:rsidRPr="54F9EA7A">
        <w:rPr>
          <w:rFonts w:ascii="Franklin Gothic Book" w:eastAsia="Franklin Gothic Book" w:hAnsi="Franklin Gothic Book" w:cs="Franklin Gothic Book"/>
          <w:b/>
          <w:bCs/>
          <w:color w:val="000000" w:themeColor="text1"/>
          <w:sz w:val="22"/>
          <w:szCs w:val="22"/>
        </w:rPr>
        <w:t>Evan Tyrone Martin</w:t>
      </w:r>
      <w:r w:rsidRPr="54F9EA7A">
        <w:rPr>
          <w:rFonts w:ascii="Franklin Gothic Book" w:eastAsia="Franklin Gothic Book" w:hAnsi="Franklin Gothic Book" w:cs="Franklin Gothic Book"/>
          <w:color w:val="000000" w:themeColor="text1"/>
          <w:sz w:val="22"/>
          <w:szCs w:val="22"/>
        </w:rPr>
        <w:t>…Mister</w:t>
      </w:r>
    </w:p>
    <w:p w14:paraId="5789000A" w14:textId="140216CD" w:rsidR="78512F66" w:rsidRDefault="78512F66" w:rsidP="54F9EA7A">
      <w:r w:rsidRPr="54F9EA7A">
        <w:rPr>
          <w:rFonts w:ascii="Franklin Gothic Book" w:eastAsia="Franklin Gothic Book" w:hAnsi="Franklin Gothic Book" w:cs="Franklin Gothic Book"/>
          <w:b/>
          <w:bCs/>
          <w:color w:val="000000" w:themeColor="text1"/>
          <w:sz w:val="22"/>
          <w:szCs w:val="22"/>
        </w:rPr>
        <w:t>Michael Earvin Martin</w:t>
      </w:r>
      <w:r w:rsidRPr="54F9EA7A">
        <w:rPr>
          <w:rFonts w:ascii="Franklin Gothic Book" w:eastAsia="Franklin Gothic Book" w:hAnsi="Franklin Gothic Book" w:cs="Franklin Gothic Book"/>
          <w:color w:val="000000" w:themeColor="text1"/>
          <w:sz w:val="22"/>
          <w:szCs w:val="22"/>
        </w:rPr>
        <w:t>…Pa</w:t>
      </w:r>
    </w:p>
    <w:p w14:paraId="4A9C27B1" w14:textId="31947431" w:rsidR="78512F66" w:rsidRDefault="78512F66" w:rsidP="54F9EA7A">
      <w:r w:rsidRPr="54F9EA7A">
        <w:rPr>
          <w:rFonts w:ascii="Franklin Gothic Book" w:eastAsia="Franklin Gothic Book" w:hAnsi="Franklin Gothic Book" w:cs="Franklin Gothic Book"/>
          <w:b/>
          <w:bCs/>
          <w:color w:val="000000" w:themeColor="text1"/>
          <w:sz w:val="22"/>
          <w:szCs w:val="22"/>
        </w:rPr>
        <w:t>Juwon Tyrel Perry</w:t>
      </w:r>
      <w:r w:rsidRPr="54F9EA7A">
        <w:rPr>
          <w:rFonts w:ascii="Franklin Gothic Book" w:eastAsia="Franklin Gothic Book" w:hAnsi="Franklin Gothic Book" w:cs="Franklin Gothic Book"/>
          <w:color w:val="000000" w:themeColor="text1"/>
          <w:sz w:val="22"/>
          <w:szCs w:val="22"/>
        </w:rPr>
        <w:t>…Preacher</w:t>
      </w:r>
    </w:p>
    <w:p w14:paraId="62F7943C" w14:textId="6D9E2BB3" w:rsidR="78512F66" w:rsidRDefault="78512F66" w:rsidP="54F9EA7A">
      <w:r w:rsidRPr="54F9EA7A">
        <w:rPr>
          <w:rFonts w:ascii="Franklin Gothic Book" w:eastAsia="Franklin Gothic Book" w:hAnsi="Franklin Gothic Book" w:cs="Franklin Gothic Book"/>
          <w:b/>
          <w:bCs/>
          <w:color w:val="000000" w:themeColor="text1"/>
          <w:sz w:val="22"/>
          <w:szCs w:val="22"/>
        </w:rPr>
        <w:t>Aalon Daeja Smith</w:t>
      </w:r>
      <w:r w:rsidRPr="54F9EA7A">
        <w:rPr>
          <w:rFonts w:ascii="Franklin Gothic Book" w:eastAsia="Franklin Gothic Book" w:hAnsi="Franklin Gothic Book" w:cs="Franklin Gothic Book"/>
          <w:color w:val="000000" w:themeColor="text1"/>
          <w:sz w:val="22"/>
          <w:szCs w:val="22"/>
        </w:rPr>
        <w:t>…Ensemble</w:t>
      </w:r>
    </w:p>
    <w:p w14:paraId="026C6724" w14:textId="0FC8FF2C" w:rsidR="78512F66" w:rsidRDefault="78512F66" w:rsidP="54F9EA7A">
      <w:r w:rsidRPr="54F9EA7A">
        <w:rPr>
          <w:rFonts w:ascii="Franklin Gothic Book" w:eastAsia="Franklin Gothic Book" w:hAnsi="Franklin Gothic Book" w:cs="Franklin Gothic Book"/>
          <w:b/>
          <w:bCs/>
          <w:color w:val="000000" w:themeColor="text1"/>
          <w:sz w:val="22"/>
          <w:szCs w:val="22"/>
        </w:rPr>
        <w:t>Richaun Shamar Stewart</w:t>
      </w:r>
      <w:r w:rsidRPr="54F9EA7A">
        <w:rPr>
          <w:rFonts w:ascii="Franklin Gothic Book" w:eastAsia="Franklin Gothic Book" w:hAnsi="Franklin Gothic Book" w:cs="Franklin Gothic Book"/>
          <w:color w:val="000000" w:themeColor="text1"/>
          <w:sz w:val="22"/>
          <w:szCs w:val="22"/>
        </w:rPr>
        <w:t>…Swing</w:t>
      </w:r>
    </w:p>
    <w:p w14:paraId="10954C60" w14:textId="2C22D897" w:rsidR="78512F66" w:rsidRDefault="78512F66" w:rsidP="54F9EA7A">
      <w:r w:rsidRPr="54F9EA7A">
        <w:rPr>
          <w:rFonts w:ascii="Franklin Gothic Book" w:eastAsia="Franklin Gothic Book" w:hAnsi="Franklin Gothic Book" w:cs="Franklin Gothic Book"/>
          <w:b/>
          <w:bCs/>
          <w:color w:val="000000" w:themeColor="text1"/>
          <w:sz w:val="22"/>
          <w:szCs w:val="22"/>
        </w:rPr>
        <w:t>Shelbi Voss</w:t>
      </w:r>
      <w:r w:rsidRPr="54F9EA7A">
        <w:rPr>
          <w:rFonts w:ascii="Franklin Gothic Book" w:eastAsia="Franklin Gothic Book" w:hAnsi="Franklin Gothic Book" w:cs="Franklin Gothic Book"/>
          <w:color w:val="000000" w:themeColor="text1"/>
          <w:sz w:val="22"/>
          <w:szCs w:val="22"/>
        </w:rPr>
        <w:t>..Swing</w:t>
      </w:r>
    </w:p>
    <w:p w14:paraId="10A2D9F0" w14:textId="172ED772" w:rsidR="78512F66" w:rsidRDefault="78512F66" w:rsidP="54F9EA7A">
      <w:r w:rsidRPr="54F9EA7A">
        <w:rPr>
          <w:rFonts w:ascii="Franklin Gothic Book" w:eastAsia="Franklin Gothic Book" w:hAnsi="Franklin Gothic Book" w:cs="Franklin Gothic Book"/>
          <w:b/>
          <w:bCs/>
          <w:color w:val="000000" w:themeColor="text1"/>
          <w:sz w:val="22"/>
          <w:szCs w:val="22"/>
        </w:rPr>
        <w:t>Aerie</w:t>
      </w:r>
      <w:r w:rsidR="023E0820" w:rsidRPr="54F9EA7A">
        <w:rPr>
          <w:rFonts w:ascii="Franklin Gothic Book" w:eastAsia="Franklin Gothic Book" w:hAnsi="Franklin Gothic Book" w:cs="Franklin Gothic Book"/>
          <w:b/>
          <w:bCs/>
          <w:color w:val="000000" w:themeColor="text1"/>
          <w:sz w:val="22"/>
          <w:szCs w:val="22"/>
        </w:rPr>
        <w:t>l</w:t>
      </w:r>
      <w:r w:rsidRPr="54F9EA7A">
        <w:rPr>
          <w:rFonts w:ascii="Franklin Gothic Book" w:eastAsia="Franklin Gothic Book" w:hAnsi="Franklin Gothic Book" w:cs="Franklin Gothic Book"/>
          <w:b/>
          <w:bCs/>
          <w:color w:val="000000" w:themeColor="text1"/>
          <w:sz w:val="22"/>
          <w:szCs w:val="22"/>
        </w:rPr>
        <w:t xml:space="preserve"> Williams</w:t>
      </w:r>
      <w:r w:rsidRPr="54F9EA7A">
        <w:rPr>
          <w:rFonts w:ascii="Franklin Gothic Book" w:eastAsia="Franklin Gothic Book" w:hAnsi="Franklin Gothic Book" w:cs="Franklin Gothic Book"/>
          <w:color w:val="000000" w:themeColor="text1"/>
          <w:sz w:val="22"/>
          <w:szCs w:val="22"/>
        </w:rPr>
        <w:t>…Shug Avery</w:t>
      </w:r>
    </w:p>
    <w:p w14:paraId="36095A40" w14:textId="492854FD" w:rsidR="78512F66" w:rsidRDefault="78512F66" w:rsidP="54F9EA7A">
      <w:r w:rsidRPr="54F9EA7A">
        <w:rPr>
          <w:rFonts w:ascii="Franklin Gothic Book" w:eastAsia="Franklin Gothic Book" w:hAnsi="Franklin Gothic Book" w:cs="Franklin Gothic Book"/>
          <w:color w:val="000000" w:themeColor="text1"/>
          <w:sz w:val="22"/>
          <w:szCs w:val="22"/>
        </w:rPr>
        <w:t xml:space="preserve"> </w:t>
      </w:r>
    </w:p>
    <w:p w14:paraId="7BD8A160" w14:textId="5F8EA7BB" w:rsidR="78512F66" w:rsidRDefault="78512F66" w:rsidP="54F9EA7A">
      <w:pPr>
        <w:tabs>
          <w:tab w:val="left" w:pos="2520"/>
        </w:tabs>
      </w:pPr>
      <w:r w:rsidRPr="54F9EA7A">
        <w:rPr>
          <w:rFonts w:ascii="Franklin Gothic Book" w:eastAsia="Franklin Gothic Book" w:hAnsi="Franklin Gothic Book" w:cs="Franklin Gothic Book"/>
          <w:b/>
          <w:bCs/>
          <w:color w:val="000000" w:themeColor="text1"/>
          <w:sz w:val="22"/>
          <w:szCs w:val="22"/>
        </w:rPr>
        <w:lastRenderedPageBreak/>
        <w:t>Creative Team</w:t>
      </w:r>
    </w:p>
    <w:p w14:paraId="3305850C" w14:textId="6390F2A1" w:rsidR="78512F66" w:rsidRDefault="78512F66" w:rsidP="54F9EA7A">
      <w:pPr>
        <w:tabs>
          <w:tab w:val="left" w:pos="2520"/>
        </w:tabs>
      </w:pPr>
      <w:r w:rsidRPr="54F9EA7A">
        <w:rPr>
          <w:rFonts w:ascii="Franklin Gothic Book" w:eastAsia="Franklin Gothic Book" w:hAnsi="Franklin Gothic Book" w:cs="Franklin Gothic Book"/>
          <w:color w:val="000000" w:themeColor="text1"/>
          <w:sz w:val="22"/>
          <w:szCs w:val="22"/>
        </w:rPr>
        <w:t xml:space="preserve">                    </w:t>
      </w:r>
    </w:p>
    <w:p w14:paraId="354794AF" w14:textId="4F813BC3" w:rsidR="78512F66" w:rsidRDefault="78512F66" w:rsidP="54F9EA7A">
      <w:r w:rsidRPr="54F9EA7A">
        <w:rPr>
          <w:rFonts w:ascii="Franklin Gothic Book" w:eastAsia="Franklin Gothic Book" w:hAnsi="Franklin Gothic Book" w:cs="Franklin Gothic Book"/>
          <w:color w:val="000000" w:themeColor="text1"/>
          <w:sz w:val="22"/>
          <w:szCs w:val="22"/>
        </w:rPr>
        <w:t>Music Director…</w:t>
      </w:r>
      <w:r w:rsidRPr="54F9EA7A">
        <w:rPr>
          <w:rFonts w:ascii="Franklin Gothic Book" w:eastAsia="Franklin Gothic Book" w:hAnsi="Franklin Gothic Book" w:cs="Franklin Gothic Book"/>
          <w:b/>
          <w:bCs/>
          <w:color w:val="000000" w:themeColor="text1"/>
          <w:sz w:val="22"/>
          <w:szCs w:val="22"/>
        </w:rPr>
        <w:t>Jermaine Hill</w:t>
      </w:r>
    </w:p>
    <w:p w14:paraId="18D1F078" w14:textId="2A33DB6A" w:rsidR="78512F66" w:rsidRDefault="78512F66" w:rsidP="54F9EA7A">
      <w:r w:rsidRPr="54F9EA7A">
        <w:rPr>
          <w:rFonts w:ascii="Franklin Gothic Book" w:eastAsia="Franklin Gothic Book" w:hAnsi="Franklin Gothic Book" w:cs="Franklin Gothic Book"/>
          <w:color w:val="000000" w:themeColor="text1"/>
          <w:sz w:val="22"/>
          <w:szCs w:val="22"/>
        </w:rPr>
        <w:t>Choreographer…</w:t>
      </w:r>
      <w:r w:rsidRPr="54F9EA7A">
        <w:rPr>
          <w:rFonts w:ascii="Franklin Gothic Book" w:eastAsia="Franklin Gothic Book" w:hAnsi="Franklin Gothic Book" w:cs="Franklin Gothic Book"/>
          <w:b/>
          <w:bCs/>
          <w:color w:val="000000" w:themeColor="text1"/>
          <w:sz w:val="22"/>
          <w:szCs w:val="22"/>
        </w:rPr>
        <w:t>Breon Arzell</w:t>
      </w:r>
    </w:p>
    <w:p w14:paraId="5E42F797" w14:textId="646200B3" w:rsidR="78512F66" w:rsidRDefault="78512F66" w:rsidP="54F9EA7A">
      <w:r w:rsidRPr="54F9EA7A">
        <w:rPr>
          <w:rFonts w:ascii="Franklin Gothic Book" w:eastAsia="Franklin Gothic Book" w:hAnsi="Franklin Gothic Book" w:cs="Franklin Gothic Book"/>
          <w:color w:val="000000" w:themeColor="text1"/>
          <w:sz w:val="22"/>
          <w:szCs w:val="22"/>
        </w:rPr>
        <w:t>Associate Choreographer…</w:t>
      </w:r>
      <w:r w:rsidRPr="54F9EA7A">
        <w:rPr>
          <w:rFonts w:ascii="Franklin Gothic Book" w:eastAsia="Franklin Gothic Book" w:hAnsi="Franklin Gothic Book" w:cs="Franklin Gothic Book"/>
          <w:b/>
          <w:bCs/>
          <w:color w:val="000000" w:themeColor="text1"/>
          <w:sz w:val="22"/>
          <w:szCs w:val="22"/>
        </w:rPr>
        <w:t>Darian Tene</w:t>
      </w:r>
    </w:p>
    <w:p w14:paraId="1F81C827" w14:textId="1AC43E03" w:rsidR="78512F66" w:rsidRDefault="78512F66" w:rsidP="54F9EA7A">
      <w:r w:rsidRPr="54F9EA7A">
        <w:rPr>
          <w:rFonts w:ascii="Franklin Gothic Book" w:eastAsia="Franklin Gothic Book" w:hAnsi="Franklin Gothic Book" w:cs="Franklin Gothic Book"/>
          <w:color w:val="000000" w:themeColor="text1"/>
          <w:sz w:val="22"/>
          <w:szCs w:val="22"/>
        </w:rPr>
        <w:t>Set Designer…</w:t>
      </w:r>
      <w:r w:rsidRPr="54F9EA7A">
        <w:rPr>
          <w:rFonts w:ascii="Franklin Gothic Book" w:eastAsia="Franklin Gothic Book" w:hAnsi="Franklin Gothic Book" w:cs="Franklin Gothic Book"/>
          <w:b/>
          <w:bCs/>
          <w:color w:val="000000" w:themeColor="text1"/>
          <w:sz w:val="22"/>
          <w:szCs w:val="22"/>
        </w:rPr>
        <w:t>Arnel Sancianco</w:t>
      </w:r>
    </w:p>
    <w:p w14:paraId="4E2AEF93" w14:textId="3825C7B5" w:rsidR="78512F66" w:rsidRDefault="78512F66" w:rsidP="54F9EA7A">
      <w:r w:rsidRPr="54F9EA7A">
        <w:rPr>
          <w:rFonts w:ascii="Franklin Gothic Book" w:eastAsia="Franklin Gothic Book" w:hAnsi="Franklin Gothic Book" w:cs="Franklin Gothic Book"/>
          <w:color w:val="000000" w:themeColor="text1"/>
          <w:sz w:val="22"/>
          <w:szCs w:val="22"/>
          <w:lang w:val="da"/>
        </w:rPr>
        <w:t>Costume Designer</w:t>
      </w:r>
      <w:r w:rsidRPr="54F9EA7A">
        <w:rPr>
          <w:rFonts w:ascii="Franklin Gothic Book" w:eastAsia="Franklin Gothic Book" w:hAnsi="Franklin Gothic Book" w:cs="Franklin Gothic Book"/>
          <w:color w:val="000000" w:themeColor="text1"/>
          <w:sz w:val="22"/>
          <w:szCs w:val="22"/>
        </w:rPr>
        <w:t>…</w:t>
      </w:r>
      <w:r w:rsidRPr="54F9EA7A">
        <w:rPr>
          <w:rFonts w:ascii="Franklin Gothic Book" w:eastAsia="Franklin Gothic Book" w:hAnsi="Franklin Gothic Book" w:cs="Franklin Gothic Book"/>
          <w:b/>
          <w:bCs/>
          <w:color w:val="000000" w:themeColor="text1"/>
          <w:sz w:val="22"/>
          <w:szCs w:val="22"/>
        </w:rPr>
        <w:t xml:space="preserve">Samantha </w:t>
      </w:r>
      <w:r w:rsidR="12CE0E63" w:rsidRPr="54F9EA7A">
        <w:rPr>
          <w:rFonts w:ascii="Franklin Gothic Book" w:eastAsia="Franklin Gothic Book" w:hAnsi="Franklin Gothic Book" w:cs="Franklin Gothic Book"/>
          <w:b/>
          <w:bCs/>
          <w:color w:val="000000" w:themeColor="text1"/>
          <w:sz w:val="22"/>
          <w:szCs w:val="22"/>
        </w:rPr>
        <w:t xml:space="preserve">C. </w:t>
      </w:r>
      <w:r w:rsidRPr="54F9EA7A">
        <w:rPr>
          <w:rFonts w:ascii="Franklin Gothic Book" w:eastAsia="Franklin Gothic Book" w:hAnsi="Franklin Gothic Book" w:cs="Franklin Gothic Book"/>
          <w:b/>
          <w:bCs/>
          <w:color w:val="000000" w:themeColor="text1"/>
          <w:sz w:val="22"/>
          <w:szCs w:val="22"/>
        </w:rPr>
        <w:t>Jones</w:t>
      </w:r>
    </w:p>
    <w:p w14:paraId="1FD96E41" w14:textId="1F859E28" w:rsidR="78512F66" w:rsidRDefault="78512F66" w:rsidP="54F9EA7A">
      <w:r w:rsidRPr="54F9EA7A">
        <w:rPr>
          <w:rFonts w:ascii="Franklin Gothic Book" w:eastAsia="Franklin Gothic Book" w:hAnsi="Franklin Gothic Book" w:cs="Franklin Gothic Book"/>
          <w:color w:val="000000" w:themeColor="text1"/>
          <w:sz w:val="22"/>
          <w:szCs w:val="22"/>
        </w:rPr>
        <w:t>Lighting Designer…</w:t>
      </w:r>
      <w:r w:rsidRPr="54F9EA7A">
        <w:rPr>
          <w:rFonts w:ascii="Franklin Gothic Book" w:eastAsia="Franklin Gothic Book" w:hAnsi="Franklin Gothic Book" w:cs="Franklin Gothic Book"/>
          <w:b/>
          <w:bCs/>
          <w:color w:val="000000" w:themeColor="text1"/>
          <w:sz w:val="22"/>
          <w:szCs w:val="22"/>
        </w:rPr>
        <w:t xml:space="preserve">Heather Gilbert </w:t>
      </w:r>
    </w:p>
    <w:p w14:paraId="4C08AF75" w14:textId="7CF1C51E" w:rsidR="78512F66" w:rsidRDefault="78512F66" w:rsidP="54F9EA7A">
      <w:r w:rsidRPr="54F9EA7A">
        <w:rPr>
          <w:rFonts w:ascii="Franklin Gothic Book" w:eastAsia="Franklin Gothic Book" w:hAnsi="Franklin Gothic Book" w:cs="Franklin Gothic Book"/>
          <w:color w:val="000000" w:themeColor="text1"/>
          <w:sz w:val="22"/>
          <w:szCs w:val="22"/>
        </w:rPr>
        <w:t>Co-Sound Designers…</w:t>
      </w:r>
      <w:r w:rsidRPr="54F9EA7A">
        <w:rPr>
          <w:rFonts w:ascii="Franklin Gothic Book" w:eastAsia="Franklin Gothic Book" w:hAnsi="Franklin Gothic Book" w:cs="Franklin Gothic Book"/>
          <w:b/>
          <w:bCs/>
          <w:color w:val="000000" w:themeColor="text1"/>
          <w:sz w:val="22"/>
          <w:szCs w:val="22"/>
        </w:rPr>
        <w:t xml:space="preserve">Stephanie Farina </w:t>
      </w:r>
      <w:r w:rsidRPr="54F9EA7A">
        <w:rPr>
          <w:rFonts w:ascii="Franklin Gothic Book" w:eastAsia="Franklin Gothic Book" w:hAnsi="Franklin Gothic Book" w:cs="Franklin Gothic Book"/>
          <w:color w:val="000000" w:themeColor="text1"/>
          <w:sz w:val="22"/>
          <w:szCs w:val="22"/>
        </w:rPr>
        <w:t>and</w:t>
      </w:r>
      <w:r w:rsidRPr="54F9EA7A">
        <w:rPr>
          <w:rFonts w:ascii="Franklin Gothic Book" w:eastAsia="Franklin Gothic Book" w:hAnsi="Franklin Gothic Book" w:cs="Franklin Gothic Book"/>
          <w:b/>
          <w:bCs/>
          <w:color w:val="000000" w:themeColor="text1"/>
          <w:sz w:val="22"/>
          <w:szCs w:val="22"/>
        </w:rPr>
        <w:t xml:space="preserve"> Sarah Ramos</w:t>
      </w:r>
      <w:r>
        <w:br/>
      </w:r>
      <w:r w:rsidRPr="54F9EA7A">
        <w:rPr>
          <w:rFonts w:ascii="Franklin Gothic Book" w:eastAsia="Franklin Gothic Book" w:hAnsi="Franklin Gothic Book" w:cs="Franklin Gothic Book"/>
          <w:color w:val="000000" w:themeColor="text1"/>
          <w:sz w:val="22"/>
          <w:szCs w:val="22"/>
        </w:rPr>
        <w:t>Co-Projection Designers...</w:t>
      </w:r>
      <w:r w:rsidRPr="54F9EA7A">
        <w:rPr>
          <w:rFonts w:ascii="Franklin Gothic Book" w:eastAsia="Franklin Gothic Book" w:hAnsi="Franklin Gothic Book" w:cs="Franklin Gothic Book"/>
          <w:b/>
          <w:bCs/>
          <w:color w:val="000000" w:themeColor="text1"/>
          <w:sz w:val="22"/>
          <w:szCs w:val="22"/>
        </w:rPr>
        <w:t>Mike Commendatore</w:t>
      </w:r>
      <w:r w:rsidRPr="54F9EA7A">
        <w:rPr>
          <w:rFonts w:ascii="Franklin Gothic Book" w:eastAsia="Franklin Gothic Book" w:hAnsi="Franklin Gothic Book" w:cs="Franklin Gothic Book"/>
          <w:color w:val="000000" w:themeColor="text1"/>
          <w:sz w:val="22"/>
          <w:szCs w:val="22"/>
        </w:rPr>
        <w:t xml:space="preserve"> and </w:t>
      </w:r>
      <w:r w:rsidRPr="54F9EA7A">
        <w:rPr>
          <w:rFonts w:ascii="Franklin Gothic Book" w:eastAsia="Franklin Gothic Book" w:hAnsi="Franklin Gothic Book" w:cs="Franklin Gothic Book"/>
          <w:b/>
          <w:bCs/>
          <w:color w:val="000000" w:themeColor="text1"/>
          <w:sz w:val="22"/>
          <w:szCs w:val="22"/>
        </w:rPr>
        <w:t>Rasean Davonté Johnson</w:t>
      </w:r>
      <w:r>
        <w:br/>
      </w:r>
      <w:r w:rsidRPr="54F9EA7A">
        <w:rPr>
          <w:rFonts w:ascii="Franklin Gothic Book" w:eastAsia="Franklin Gothic Book" w:hAnsi="Franklin Gothic Book" w:cs="Franklin Gothic Book"/>
          <w:color w:val="000000" w:themeColor="text1"/>
          <w:sz w:val="22"/>
          <w:szCs w:val="22"/>
        </w:rPr>
        <w:t>Intimacy and Violence...</w:t>
      </w:r>
      <w:r w:rsidRPr="54F9EA7A">
        <w:rPr>
          <w:rFonts w:ascii="Franklin Gothic Book" w:eastAsia="Franklin Gothic Book" w:hAnsi="Franklin Gothic Book" w:cs="Franklin Gothic Book"/>
          <w:b/>
          <w:bCs/>
          <w:color w:val="000000" w:themeColor="text1"/>
          <w:sz w:val="22"/>
          <w:szCs w:val="22"/>
        </w:rPr>
        <w:t>Gregory Geffrard</w:t>
      </w:r>
    </w:p>
    <w:p w14:paraId="788B2B49" w14:textId="5F2C8A9F" w:rsidR="78512F66" w:rsidRDefault="78512F66" w:rsidP="54F9EA7A">
      <w:r w:rsidRPr="54F9EA7A">
        <w:rPr>
          <w:rFonts w:ascii="Franklin Gothic Book" w:eastAsia="Franklin Gothic Book" w:hAnsi="Franklin Gothic Book" w:cs="Franklin Gothic Book"/>
          <w:color w:val="000000" w:themeColor="text1"/>
          <w:sz w:val="22"/>
          <w:szCs w:val="22"/>
        </w:rPr>
        <w:t>Assistant Intimacy and Violence…</w:t>
      </w:r>
      <w:r w:rsidRPr="54F9EA7A">
        <w:rPr>
          <w:rFonts w:ascii="Franklin Gothic Book" w:eastAsia="Franklin Gothic Book" w:hAnsi="Franklin Gothic Book" w:cs="Franklin Gothic Book"/>
          <w:b/>
          <w:bCs/>
          <w:color w:val="000000" w:themeColor="text1"/>
          <w:sz w:val="22"/>
          <w:szCs w:val="22"/>
        </w:rPr>
        <w:t>Isabella Grace Scarlett</w:t>
      </w:r>
    </w:p>
    <w:p w14:paraId="3DEE89BC" w14:textId="0D66C2E4" w:rsidR="78512F66" w:rsidRDefault="78512F66" w:rsidP="54F9EA7A">
      <w:r w:rsidRPr="54F9EA7A">
        <w:rPr>
          <w:rFonts w:ascii="Franklin Gothic Book" w:eastAsia="Franklin Gothic Book" w:hAnsi="Franklin Gothic Book" w:cs="Franklin Gothic Book"/>
          <w:color w:val="000000" w:themeColor="text1"/>
          <w:sz w:val="22"/>
          <w:szCs w:val="22"/>
        </w:rPr>
        <w:t>Assistant Director…</w:t>
      </w:r>
      <w:r w:rsidRPr="54F9EA7A">
        <w:rPr>
          <w:rFonts w:ascii="Franklin Gothic Book" w:eastAsia="Franklin Gothic Book" w:hAnsi="Franklin Gothic Book" w:cs="Franklin Gothic Book"/>
          <w:b/>
          <w:bCs/>
          <w:color w:val="000000" w:themeColor="text1"/>
          <w:sz w:val="22"/>
          <w:szCs w:val="22"/>
        </w:rPr>
        <w:t>Tor Campbell</w:t>
      </w:r>
    </w:p>
    <w:p w14:paraId="2B0A40F6" w14:textId="7433CD00" w:rsidR="78512F66" w:rsidRDefault="78512F66" w:rsidP="54F9EA7A">
      <w:r w:rsidRPr="54F9EA7A">
        <w:rPr>
          <w:rFonts w:ascii="Franklin Gothic Book" w:eastAsia="Franklin Gothic Book" w:hAnsi="Franklin Gothic Book" w:cs="Franklin Gothic Book"/>
          <w:color w:val="000000" w:themeColor="text1"/>
          <w:sz w:val="22"/>
          <w:szCs w:val="22"/>
        </w:rPr>
        <w:t>Line Producer…</w:t>
      </w:r>
      <w:r w:rsidRPr="54F9EA7A">
        <w:rPr>
          <w:rFonts w:ascii="Franklin Gothic Book" w:eastAsia="Franklin Gothic Book" w:hAnsi="Franklin Gothic Book" w:cs="Franklin Gothic Book"/>
          <w:b/>
          <w:bCs/>
          <w:color w:val="000000" w:themeColor="text1"/>
          <w:sz w:val="22"/>
          <w:szCs w:val="22"/>
        </w:rPr>
        <w:t>Malkia Stampley</w:t>
      </w:r>
    </w:p>
    <w:p w14:paraId="3A165988" w14:textId="4E48BB17" w:rsidR="78512F66" w:rsidRDefault="78512F66" w:rsidP="54F9EA7A">
      <w:r w:rsidRPr="54F9EA7A">
        <w:rPr>
          <w:rFonts w:ascii="Franklin Gothic Book" w:eastAsia="Franklin Gothic Book" w:hAnsi="Franklin Gothic Book" w:cs="Franklin Gothic Book"/>
          <w:b/>
          <w:bCs/>
          <w:color w:val="000000" w:themeColor="text1"/>
          <w:sz w:val="22"/>
          <w:szCs w:val="22"/>
        </w:rPr>
        <w:t xml:space="preserve"> </w:t>
      </w:r>
    </w:p>
    <w:p w14:paraId="3383B7F1" w14:textId="13BCEEB1" w:rsidR="78512F66" w:rsidRDefault="78512F66" w:rsidP="54F9EA7A">
      <w:r w:rsidRPr="54F9EA7A">
        <w:rPr>
          <w:rFonts w:ascii="Franklin Gothic Book" w:eastAsia="Franklin Gothic Book" w:hAnsi="Franklin Gothic Book" w:cs="Franklin Gothic Book"/>
          <w:color w:val="000000" w:themeColor="text1"/>
          <w:sz w:val="22"/>
          <w:szCs w:val="22"/>
        </w:rPr>
        <w:t xml:space="preserve">Casting is by </w:t>
      </w:r>
      <w:r w:rsidRPr="54F9EA7A">
        <w:rPr>
          <w:rFonts w:ascii="Franklin Gothic Book" w:eastAsia="Franklin Gothic Book" w:hAnsi="Franklin Gothic Book" w:cs="Franklin Gothic Book"/>
          <w:b/>
          <w:bCs/>
          <w:color w:val="000000" w:themeColor="text1"/>
          <w:sz w:val="22"/>
          <w:szCs w:val="22"/>
        </w:rPr>
        <w:t>Lauren Port</w:t>
      </w:r>
      <w:r w:rsidRPr="54F9EA7A">
        <w:rPr>
          <w:rFonts w:ascii="Franklin Gothic Book" w:eastAsia="Franklin Gothic Book" w:hAnsi="Franklin Gothic Book" w:cs="Franklin Gothic Book"/>
          <w:color w:val="000000" w:themeColor="text1"/>
          <w:sz w:val="22"/>
          <w:szCs w:val="22"/>
        </w:rPr>
        <w:t xml:space="preserve">, CSA. </w:t>
      </w:r>
      <w:r w:rsidRPr="54F9EA7A">
        <w:rPr>
          <w:rFonts w:ascii="Franklin Gothic Book" w:eastAsia="Franklin Gothic Book" w:hAnsi="Franklin Gothic Book" w:cs="Franklin Gothic Book"/>
          <w:b/>
          <w:bCs/>
          <w:color w:val="000000" w:themeColor="text1"/>
          <w:sz w:val="22"/>
          <w:szCs w:val="22"/>
        </w:rPr>
        <w:t>Nikki Blue</w:t>
      </w:r>
      <w:r w:rsidRPr="54F9EA7A">
        <w:rPr>
          <w:rFonts w:ascii="Franklin Gothic Book" w:eastAsia="Franklin Gothic Book" w:hAnsi="Franklin Gothic Book" w:cs="Franklin Gothic Book"/>
          <w:color w:val="000000" w:themeColor="text1"/>
          <w:sz w:val="22"/>
          <w:szCs w:val="22"/>
        </w:rPr>
        <w:t xml:space="preserve"> is the Production Stage Manager. </w:t>
      </w:r>
      <w:r w:rsidRPr="54F9EA7A">
        <w:rPr>
          <w:rFonts w:ascii="Franklin Gothic Book" w:eastAsia="Franklin Gothic Book" w:hAnsi="Franklin Gothic Book" w:cs="Franklin Gothic Book"/>
          <w:b/>
          <w:bCs/>
          <w:color w:val="000000" w:themeColor="text1"/>
          <w:sz w:val="22"/>
          <w:szCs w:val="22"/>
        </w:rPr>
        <w:t>Beth Koehler</w:t>
      </w:r>
      <w:r w:rsidRPr="54F9EA7A">
        <w:rPr>
          <w:rFonts w:ascii="Franklin Gothic Book" w:eastAsia="Franklin Gothic Book" w:hAnsi="Franklin Gothic Book" w:cs="Franklin Gothic Book"/>
          <w:color w:val="000000" w:themeColor="text1"/>
          <w:sz w:val="22"/>
          <w:szCs w:val="22"/>
        </w:rPr>
        <w:t xml:space="preserve"> and </w:t>
      </w:r>
      <w:r w:rsidRPr="54F9EA7A">
        <w:rPr>
          <w:rFonts w:ascii="Franklin Gothic Book" w:eastAsia="Franklin Gothic Book" w:hAnsi="Franklin Gothic Book" w:cs="Franklin Gothic Book"/>
          <w:b/>
          <w:bCs/>
          <w:color w:val="000000" w:themeColor="text1"/>
          <w:sz w:val="22"/>
          <w:szCs w:val="22"/>
        </w:rPr>
        <w:t>Imani Ross</w:t>
      </w:r>
      <w:r w:rsidRPr="54F9EA7A">
        <w:rPr>
          <w:rFonts w:ascii="Franklin Gothic Book" w:eastAsia="Franklin Gothic Book" w:hAnsi="Franklin Gothic Book" w:cs="Franklin Gothic Book"/>
          <w:color w:val="000000" w:themeColor="text1"/>
          <w:sz w:val="22"/>
          <w:szCs w:val="22"/>
        </w:rPr>
        <w:t xml:space="preserve"> are the Stage Managers.</w:t>
      </w:r>
    </w:p>
    <w:p w14:paraId="0919DAB7" w14:textId="5D298031" w:rsidR="78512F66" w:rsidRDefault="78512F66" w:rsidP="54F9EA7A">
      <w:r w:rsidRPr="54F9EA7A">
        <w:rPr>
          <w:rFonts w:ascii="Calibri" w:eastAsia="Calibri" w:hAnsi="Calibri" w:cs="Calibri"/>
          <w:color w:val="000000" w:themeColor="text1"/>
          <w:sz w:val="22"/>
          <w:szCs w:val="22"/>
        </w:rPr>
        <w:t xml:space="preserve"> </w:t>
      </w:r>
    </w:p>
    <w:p w14:paraId="000E5C19" w14:textId="44136052" w:rsidR="78512F66" w:rsidRDefault="78512F66" w:rsidP="54F9EA7A">
      <w:pPr>
        <w:rPr>
          <w:rFonts w:ascii="Franklin Gothic Book" w:eastAsia="Franklin Gothic Book" w:hAnsi="Franklin Gothic Book" w:cs="Franklin Gothic Book"/>
          <w:b/>
          <w:bCs/>
          <w:color w:val="000000" w:themeColor="text1"/>
          <w:sz w:val="22"/>
          <w:szCs w:val="22"/>
        </w:rPr>
      </w:pPr>
      <w:r w:rsidRPr="54F9EA7A">
        <w:rPr>
          <w:rFonts w:ascii="Franklin Gothic Book" w:eastAsia="Franklin Gothic Book" w:hAnsi="Franklin Gothic Book" w:cs="Franklin Gothic Book"/>
          <w:b/>
          <w:bCs/>
          <w:color w:val="000000" w:themeColor="text1"/>
          <w:sz w:val="22"/>
          <w:szCs w:val="22"/>
        </w:rPr>
        <w:t>ENHANCED AND ACCESSIBLE PERFORMANCES</w:t>
      </w:r>
    </w:p>
    <w:p w14:paraId="14FE7791" w14:textId="1A6F0799" w:rsidR="404E889E" w:rsidRDefault="404E889E" w:rsidP="54F9EA7A">
      <w:pPr>
        <w:spacing w:line="276" w:lineRule="auto"/>
        <w:rPr>
          <w:rFonts w:ascii="Franklin Gothic Book" w:eastAsia="Franklin Gothic Book" w:hAnsi="Franklin Gothic Book" w:cs="Franklin Gothic Book"/>
          <w:b/>
          <w:bCs/>
          <w:color w:val="000000" w:themeColor="text1"/>
          <w:sz w:val="22"/>
          <w:szCs w:val="22"/>
        </w:rPr>
      </w:pPr>
      <w:r w:rsidRPr="54F9EA7A">
        <w:rPr>
          <w:rFonts w:ascii="Franklin Gothic Book" w:eastAsia="Franklin Gothic Book" w:hAnsi="Franklin Gothic Book" w:cs="Franklin Gothic Book"/>
          <w:i/>
          <w:iCs/>
          <w:color w:val="000000" w:themeColor="text1"/>
          <w:sz w:val="22"/>
          <w:szCs w:val="22"/>
        </w:rPr>
        <w:t xml:space="preserve">Visit </w:t>
      </w:r>
      <w:r w:rsidRPr="54F9EA7A">
        <w:rPr>
          <w:rFonts w:ascii="Franklin Gothic Book" w:eastAsia="Franklin Gothic Book" w:hAnsi="Franklin Gothic Book" w:cs="Franklin Gothic Book"/>
          <w:i/>
          <w:iCs/>
          <w:color w:val="000000" w:themeColor="text1"/>
          <w:sz w:val="22"/>
          <w:szCs w:val="22"/>
          <w:u w:val="single"/>
        </w:rPr>
        <w:t>Goodman t</w:t>
      </w:r>
      <w:r w:rsidRPr="54F9EA7A">
        <w:rPr>
          <w:rFonts w:ascii="Franklin Gothic Book" w:eastAsia="Franklin Gothic Book" w:hAnsi="Franklin Gothic Book" w:cs="Franklin Gothic Book"/>
          <w:i/>
          <w:iCs/>
          <w:color w:val="000000" w:themeColor="text1"/>
          <w:sz w:val="22"/>
          <w:szCs w:val="22"/>
          <w:u w:val="single"/>
          <w:lang w:val="it"/>
        </w:rPr>
        <w:t>heatre.org/Access</w:t>
      </w:r>
      <w:r w:rsidRPr="54F9EA7A">
        <w:rPr>
          <w:rFonts w:ascii="Franklin Gothic Book" w:eastAsia="Franklin Gothic Book" w:hAnsi="Franklin Gothic Book" w:cs="Franklin Gothic Book"/>
          <w:i/>
          <w:iCs/>
          <w:color w:val="000000" w:themeColor="text1"/>
          <w:sz w:val="22"/>
          <w:szCs w:val="22"/>
        </w:rPr>
        <w:t xml:space="preserve"> for more information about The Goodman’s accessibility efforts.</w:t>
      </w:r>
      <w:r>
        <w:br/>
      </w:r>
    </w:p>
    <w:p w14:paraId="04C43839" w14:textId="5BA7B2F2" w:rsidR="78512F66" w:rsidRDefault="78512F66" w:rsidP="54F9EA7A">
      <w:pPr>
        <w:spacing w:line="276" w:lineRule="auto"/>
        <w:rPr>
          <w:rFonts w:ascii="Franklin Gothic Book" w:eastAsia="Franklin Gothic Book" w:hAnsi="Franklin Gothic Book" w:cs="Franklin Gothic Book"/>
          <w:color w:val="000000" w:themeColor="text1"/>
          <w:sz w:val="22"/>
          <w:szCs w:val="22"/>
        </w:rPr>
      </w:pPr>
      <w:r w:rsidRPr="54F9EA7A">
        <w:rPr>
          <w:rFonts w:ascii="Franklin Gothic Book" w:eastAsia="Franklin Gothic Book" w:hAnsi="Franklin Gothic Book" w:cs="Franklin Gothic Book"/>
          <w:b/>
          <w:bCs/>
          <w:color w:val="000000" w:themeColor="text1"/>
          <w:sz w:val="22"/>
          <w:szCs w:val="22"/>
          <w:u w:val="single"/>
        </w:rPr>
        <w:t xml:space="preserve">ASL-Interpreted: </w:t>
      </w:r>
      <w:r w:rsidR="373627F8" w:rsidRPr="54F9EA7A">
        <w:rPr>
          <w:rFonts w:ascii="Franklin Gothic Book" w:eastAsia="Franklin Gothic Book" w:hAnsi="Franklin Gothic Book" w:cs="Franklin Gothic Book"/>
          <w:b/>
          <w:bCs/>
          <w:color w:val="000000" w:themeColor="text1"/>
          <w:sz w:val="22"/>
          <w:szCs w:val="22"/>
          <w:u w:val="single"/>
        </w:rPr>
        <w:t>July 18</w:t>
      </w:r>
      <w:r w:rsidRPr="54F9EA7A">
        <w:rPr>
          <w:rFonts w:ascii="Franklin Gothic Book" w:eastAsia="Franklin Gothic Book" w:hAnsi="Franklin Gothic Book" w:cs="Franklin Gothic Book"/>
          <w:b/>
          <w:bCs/>
          <w:color w:val="000000" w:themeColor="text1"/>
          <w:sz w:val="22"/>
          <w:szCs w:val="22"/>
          <w:u w:val="single"/>
        </w:rPr>
        <w:t xml:space="preserve"> </w:t>
      </w:r>
      <w:r w:rsidRPr="54F9EA7A">
        <w:rPr>
          <w:rFonts w:ascii="Franklin Gothic Book" w:eastAsia="Franklin Gothic Book" w:hAnsi="Franklin Gothic Book" w:cs="Franklin Gothic Book"/>
          <w:b/>
          <w:bCs/>
          <w:color w:val="000000" w:themeColor="text1"/>
          <w:sz w:val="22"/>
          <w:szCs w:val="22"/>
          <w:u w:val="single"/>
          <w:lang w:val="da"/>
        </w:rPr>
        <w:t>at</w:t>
      </w:r>
      <w:r w:rsidRPr="54F9EA7A">
        <w:rPr>
          <w:rFonts w:ascii="Franklin Gothic Book" w:eastAsia="Franklin Gothic Book" w:hAnsi="Franklin Gothic Book" w:cs="Franklin Gothic Book"/>
          <w:b/>
          <w:bCs/>
          <w:color w:val="000000" w:themeColor="text1"/>
          <w:sz w:val="22"/>
          <w:szCs w:val="22"/>
          <w:u w:val="single"/>
        </w:rPr>
        <w:t xml:space="preserve"> 7:30pm</w:t>
      </w:r>
      <w:r w:rsidRPr="54F9EA7A">
        <w:rPr>
          <w:rFonts w:ascii="Franklin Gothic Book" w:eastAsia="Franklin Gothic Book" w:hAnsi="Franklin Gothic Book" w:cs="Franklin Gothic Book"/>
          <w:b/>
          <w:bCs/>
          <w:color w:val="000000" w:themeColor="text1"/>
          <w:sz w:val="22"/>
          <w:szCs w:val="22"/>
        </w:rPr>
        <w:t xml:space="preserve"> </w:t>
      </w:r>
      <w:r w:rsidRPr="54F9EA7A">
        <w:rPr>
          <w:rFonts w:ascii="Franklin Gothic Book" w:eastAsia="Franklin Gothic Book" w:hAnsi="Franklin Gothic Book" w:cs="Franklin Gothic Book"/>
          <w:color w:val="000000" w:themeColor="text1"/>
          <w:sz w:val="22"/>
          <w:szCs w:val="22"/>
        </w:rPr>
        <w:t xml:space="preserve">– </w:t>
      </w:r>
      <w:r w:rsidR="67832E6A" w:rsidRPr="54F9EA7A">
        <w:rPr>
          <w:rFonts w:ascii="Franklin Gothic Book" w:eastAsia="Franklin Gothic Book" w:hAnsi="Franklin Gothic Book" w:cs="Franklin Gothic Book"/>
          <w:color w:val="000000" w:themeColor="text1"/>
          <w:sz w:val="22"/>
          <w:szCs w:val="22"/>
        </w:rPr>
        <w:t>A p</w:t>
      </w:r>
      <w:r w:rsidRPr="54F9EA7A">
        <w:rPr>
          <w:rFonts w:ascii="Franklin Gothic Book" w:eastAsia="Franklin Gothic Book" w:hAnsi="Franklin Gothic Book" w:cs="Franklin Gothic Book"/>
          <w:color w:val="000000" w:themeColor="text1"/>
          <w:sz w:val="22"/>
          <w:szCs w:val="22"/>
        </w:rPr>
        <w:t>rofessional ASL interpreter signs the action/text as played.</w:t>
      </w:r>
    </w:p>
    <w:p w14:paraId="584F0F53" w14:textId="1F7A8D33" w:rsidR="78512F66" w:rsidRDefault="78512F66" w:rsidP="54F9EA7A">
      <w:pPr>
        <w:spacing w:line="276" w:lineRule="auto"/>
        <w:rPr>
          <w:rFonts w:ascii="Franklin Gothic Book" w:eastAsia="Franklin Gothic Book" w:hAnsi="Franklin Gothic Book" w:cs="Franklin Gothic Book"/>
          <w:color w:val="000000" w:themeColor="text1"/>
          <w:sz w:val="22"/>
          <w:szCs w:val="22"/>
        </w:rPr>
      </w:pPr>
      <w:r w:rsidRPr="54F9EA7A">
        <w:rPr>
          <w:rFonts w:ascii="Franklin Gothic Book" w:eastAsia="Franklin Gothic Book" w:hAnsi="Franklin Gothic Book" w:cs="Franklin Gothic Book"/>
          <w:b/>
          <w:bCs/>
          <w:color w:val="000000" w:themeColor="text1"/>
          <w:sz w:val="22"/>
          <w:szCs w:val="22"/>
          <w:u w:val="single"/>
        </w:rPr>
        <w:t xml:space="preserve">Touch Tour* and Audio-Described: </w:t>
      </w:r>
      <w:r w:rsidR="24DA4825" w:rsidRPr="54F9EA7A">
        <w:rPr>
          <w:rFonts w:ascii="Franklin Gothic Book" w:eastAsia="Franklin Gothic Book" w:hAnsi="Franklin Gothic Book" w:cs="Franklin Gothic Book"/>
          <w:b/>
          <w:bCs/>
          <w:color w:val="000000" w:themeColor="text1"/>
          <w:sz w:val="22"/>
          <w:szCs w:val="22"/>
          <w:u w:val="single"/>
        </w:rPr>
        <w:t>July 12</w:t>
      </w:r>
      <w:r w:rsidRPr="54F9EA7A">
        <w:rPr>
          <w:rFonts w:ascii="Franklin Gothic Book" w:eastAsia="Franklin Gothic Book" w:hAnsi="Franklin Gothic Book" w:cs="Franklin Gothic Book"/>
          <w:b/>
          <w:bCs/>
          <w:color w:val="000000" w:themeColor="text1"/>
          <w:sz w:val="22"/>
          <w:szCs w:val="22"/>
          <w:u w:val="single"/>
        </w:rPr>
        <w:t>, 12:30pm Touch Tour; 2pm</w:t>
      </w:r>
      <w:r w:rsidRPr="54F9EA7A">
        <w:rPr>
          <w:rFonts w:ascii="Franklin Gothic Book" w:eastAsia="Franklin Gothic Book" w:hAnsi="Franklin Gothic Book" w:cs="Franklin Gothic Book"/>
          <w:b/>
          <w:bCs/>
          <w:color w:val="000000" w:themeColor="text1"/>
          <w:sz w:val="22"/>
          <w:szCs w:val="22"/>
        </w:rPr>
        <w:t xml:space="preserve"> </w:t>
      </w:r>
      <w:r w:rsidRPr="54F9EA7A">
        <w:rPr>
          <w:rFonts w:ascii="Franklin Gothic Book" w:eastAsia="Franklin Gothic Book" w:hAnsi="Franklin Gothic Book" w:cs="Franklin Gothic Book"/>
          <w:color w:val="000000" w:themeColor="text1"/>
          <w:sz w:val="22"/>
          <w:szCs w:val="22"/>
        </w:rPr>
        <w:t xml:space="preserve">– </w:t>
      </w:r>
      <w:r w:rsidR="2CFFE675" w:rsidRPr="54F9EA7A">
        <w:rPr>
          <w:rFonts w:ascii="Franklin Gothic Book" w:eastAsia="Franklin Gothic Book" w:hAnsi="Franklin Gothic Book" w:cs="Franklin Gothic Book"/>
          <w:color w:val="000000" w:themeColor="text1"/>
          <w:sz w:val="22"/>
          <w:szCs w:val="22"/>
        </w:rPr>
        <w:t>A</w:t>
      </w:r>
      <w:r w:rsidRPr="54F9EA7A">
        <w:rPr>
          <w:rFonts w:ascii="Franklin Gothic Book" w:eastAsia="Franklin Gothic Book" w:hAnsi="Franklin Gothic Book" w:cs="Franklin Gothic Book"/>
          <w:color w:val="000000" w:themeColor="text1"/>
          <w:sz w:val="22"/>
          <w:szCs w:val="22"/>
        </w:rPr>
        <w:t>ction</w:t>
      </w:r>
      <w:r w:rsidR="0E602159" w:rsidRPr="54F9EA7A">
        <w:rPr>
          <w:rFonts w:ascii="Franklin Gothic Book" w:eastAsia="Franklin Gothic Book" w:hAnsi="Franklin Gothic Book" w:cs="Franklin Gothic Book"/>
          <w:color w:val="000000" w:themeColor="text1"/>
          <w:sz w:val="22"/>
          <w:szCs w:val="22"/>
        </w:rPr>
        <w:t xml:space="preserve"> </w:t>
      </w:r>
      <w:r w:rsidRPr="54F9EA7A">
        <w:rPr>
          <w:rFonts w:ascii="Franklin Gothic Book" w:eastAsia="Franklin Gothic Book" w:hAnsi="Franklin Gothic Book" w:cs="Franklin Gothic Book"/>
          <w:color w:val="000000" w:themeColor="text1"/>
          <w:sz w:val="22"/>
          <w:szCs w:val="22"/>
        </w:rPr>
        <w:t>is audibly enhanced via headset.</w:t>
      </w:r>
    </w:p>
    <w:p w14:paraId="46C4B9BB" w14:textId="1F3C41C1" w:rsidR="78512F66" w:rsidRDefault="78512F66" w:rsidP="54F9EA7A">
      <w:pPr>
        <w:spacing w:line="276" w:lineRule="auto"/>
        <w:rPr>
          <w:rFonts w:ascii="Franklin Gothic Book" w:eastAsia="Franklin Gothic Book" w:hAnsi="Franklin Gothic Book" w:cs="Franklin Gothic Book"/>
          <w:color w:val="000000" w:themeColor="text1"/>
          <w:sz w:val="22"/>
          <w:szCs w:val="22"/>
        </w:rPr>
      </w:pPr>
      <w:r w:rsidRPr="54F9EA7A">
        <w:rPr>
          <w:rFonts w:ascii="Franklin Gothic Book" w:eastAsia="Franklin Gothic Book" w:hAnsi="Franklin Gothic Book" w:cs="Franklin Gothic Book"/>
          <w:b/>
          <w:bCs/>
          <w:color w:val="000000" w:themeColor="text1"/>
          <w:sz w:val="22"/>
          <w:szCs w:val="22"/>
          <w:u w:val="single"/>
        </w:rPr>
        <w:t xml:space="preserve">Spanish-Subtitled: </w:t>
      </w:r>
      <w:r w:rsidR="4F00193F" w:rsidRPr="54F9EA7A">
        <w:rPr>
          <w:rFonts w:ascii="Franklin Gothic Book" w:eastAsia="Franklin Gothic Book" w:hAnsi="Franklin Gothic Book" w:cs="Franklin Gothic Book"/>
          <w:b/>
          <w:bCs/>
          <w:color w:val="000000" w:themeColor="text1"/>
          <w:sz w:val="22"/>
          <w:szCs w:val="22"/>
          <w:u w:val="single"/>
        </w:rPr>
        <w:t>July 12</w:t>
      </w:r>
      <w:r w:rsidRPr="54F9EA7A">
        <w:rPr>
          <w:rFonts w:ascii="Franklin Gothic Book" w:eastAsia="Franklin Gothic Book" w:hAnsi="Franklin Gothic Book" w:cs="Franklin Gothic Book"/>
          <w:b/>
          <w:bCs/>
          <w:color w:val="000000" w:themeColor="text1"/>
          <w:sz w:val="22"/>
          <w:szCs w:val="22"/>
          <w:u w:val="single"/>
        </w:rPr>
        <w:t xml:space="preserve"> at 7:30pm </w:t>
      </w:r>
      <w:r w:rsidRPr="54F9EA7A">
        <w:rPr>
          <w:rFonts w:ascii="Franklin Gothic Book" w:eastAsia="Franklin Gothic Book" w:hAnsi="Franklin Gothic Book" w:cs="Franklin Gothic Book"/>
          <w:color w:val="000000" w:themeColor="text1"/>
          <w:sz w:val="22"/>
          <w:szCs w:val="22"/>
        </w:rPr>
        <w:t>– LED sign presents Spanish-translated dialogue in sync with the performance.</w:t>
      </w:r>
    </w:p>
    <w:p w14:paraId="09EA3450" w14:textId="758C42FF" w:rsidR="78512F66" w:rsidRDefault="78512F66" w:rsidP="54F9EA7A">
      <w:pPr>
        <w:spacing w:line="276" w:lineRule="auto"/>
        <w:rPr>
          <w:rFonts w:ascii="Franklin Gothic Book" w:eastAsia="Franklin Gothic Book" w:hAnsi="Franklin Gothic Book" w:cs="Franklin Gothic Book"/>
          <w:i/>
          <w:iCs/>
          <w:color w:val="000000" w:themeColor="text1"/>
          <w:sz w:val="22"/>
          <w:szCs w:val="22"/>
        </w:rPr>
      </w:pPr>
      <w:r w:rsidRPr="54F9EA7A">
        <w:rPr>
          <w:rFonts w:ascii="Franklin Gothic Book" w:eastAsia="Franklin Gothic Book" w:hAnsi="Franklin Gothic Book" w:cs="Franklin Gothic Book"/>
          <w:b/>
          <w:bCs/>
          <w:color w:val="000000" w:themeColor="text1"/>
          <w:sz w:val="22"/>
          <w:szCs w:val="22"/>
          <w:u w:val="single"/>
        </w:rPr>
        <w:t xml:space="preserve">Open-Captioned Performance: </w:t>
      </w:r>
      <w:r w:rsidR="117DD36B" w:rsidRPr="54F9EA7A">
        <w:rPr>
          <w:rFonts w:ascii="Franklin Gothic Book" w:eastAsia="Franklin Gothic Book" w:hAnsi="Franklin Gothic Book" w:cs="Franklin Gothic Book"/>
          <w:b/>
          <w:bCs/>
          <w:color w:val="000000" w:themeColor="text1"/>
          <w:sz w:val="22"/>
          <w:szCs w:val="22"/>
          <w:u w:val="single"/>
        </w:rPr>
        <w:t>July</w:t>
      </w:r>
      <w:r w:rsidRPr="54F9EA7A">
        <w:rPr>
          <w:rFonts w:ascii="Franklin Gothic Book" w:eastAsia="Franklin Gothic Book" w:hAnsi="Franklin Gothic Book" w:cs="Franklin Gothic Book"/>
          <w:b/>
          <w:bCs/>
          <w:color w:val="000000" w:themeColor="text1"/>
          <w:sz w:val="22"/>
          <w:szCs w:val="22"/>
          <w:u w:val="single"/>
        </w:rPr>
        <w:t xml:space="preserve"> 1</w:t>
      </w:r>
      <w:r w:rsidR="7B9095E6" w:rsidRPr="54F9EA7A">
        <w:rPr>
          <w:rFonts w:ascii="Franklin Gothic Book" w:eastAsia="Franklin Gothic Book" w:hAnsi="Franklin Gothic Book" w:cs="Franklin Gothic Book"/>
          <w:b/>
          <w:bCs/>
          <w:color w:val="000000" w:themeColor="text1"/>
          <w:sz w:val="22"/>
          <w:szCs w:val="22"/>
          <w:u w:val="single"/>
        </w:rPr>
        <w:t>3</w:t>
      </w:r>
      <w:r w:rsidRPr="54F9EA7A">
        <w:rPr>
          <w:rFonts w:ascii="Franklin Gothic Book" w:eastAsia="Franklin Gothic Book" w:hAnsi="Franklin Gothic Book" w:cs="Franklin Gothic Book"/>
          <w:b/>
          <w:bCs/>
          <w:color w:val="000000" w:themeColor="text1"/>
          <w:sz w:val="22"/>
          <w:szCs w:val="22"/>
          <w:u w:val="single"/>
        </w:rPr>
        <w:t xml:space="preserve"> at 2pm </w:t>
      </w:r>
      <w:r w:rsidRPr="54F9EA7A">
        <w:rPr>
          <w:rFonts w:ascii="Franklin Gothic Book" w:eastAsia="Franklin Gothic Book" w:hAnsi="Franklin Gothic Book" w:cs="Franklin Gothic Book"/>
          <w:color w:val="000000" w:themeColor="text1"/>
          <w:sz w:val="22"/>
          <w:szCs w:val="22"/>
        </w:rPr>
        <w:t>– LED sign presents dialogue in sync with the performance.</w:t>
      </w:r>
      <w:r>
        <w:br/>
      </w:r>
      <w:r w:rsidRPr="54F9EA7A">
        <w:rPr>
          <w:rFonts w:ascii="Calibri" w:eastAsia="Calibri" w:hAnsi="Calibri" w:cs="Calibri"/>
          <w:color w:val="000000" w:themeColor="text1"/>
          <w:sz w:val="22"/>
          <w:szCs w:val="22"/>
        </w:rPr>
        <w:t xml:space="preserve"> </w:t>
      </w:r>
    </w:p>
    <w:p w14:paraId="6F88B753" w14:textId="016D7518" w:rsidR="002A5B2A" w:rsidRPr="00682DA3" w:rsidRDefault="002A5B2A" w:rsidP="00A646D6">
      <w:pPr>
        <w:pStyle w:val="Body"/>
        <w:spacing w:after="0" w:line="240" w:lineRule="auto"/>
        <w:rPr>
          <w:rStyle w:val="None"/>
          <w:rFonts w:ascii="Franklin Gothic Book" w:hAnsi="Franklin Gothic Book"/>
          <w:b/>
          <w:bCs/>
        </w:rPr>
      </w:pPr>
      <w:r w:rsidRPr="00682DA3">
        <w:rPr>
          <w:rStyle w:val="None"/>
          <w:rFonts w:ascii="Franklin Gothic Book" w:hAnsi="Franklin Gothic Book"/>
          <w:b/>
          <w:bCs/>
        </w:rPr>
        <w:t xml:space="preserve">ABOUT </w:t>
      </w:r>
      <w:r w:rsidR="00BB3B6C" w:rsidRPr="00682DA3">
        <w:rPr>
          <w:rStyle w:val="None"/>
          <w:rFonts w:ascii="Franklin Gothic Book" w:hAnsi="Franklin Gothic Book"/>
          <w:b/>
          <w:bCs/>
        </w:rPr>
        <w:t>GOODMAN THEATRE</w:t>
      </w:r>
    </w:p>
    <w:p w14:paraId="66D6A460" w14:textId="77777777" w:rsidR="002A5B2A" w:rsidRPr="00682DA3" w:rsidRDefault="002A5B2A" w:rsidP="00A646D6">
      <w:pPr>
        <w:pStyle w:val="Body"/>
        <w:spacing w:after="0" w:line="240" w:lineRule="auto"/>
        <w:rPr>
          <w:rStyle w:val="None"/>
          <w:color w:val="201F1E"/>
          <w:shd w:val="clear" w:color="auto" w:fill="FFFFFF"/>
        </w:rPr>
      </w:pPr>
      <w:bookmarkStart w:id="0" w:name="_Hlk67049074"/>
    </w:p>
    <w:bookmarkEnd w:id="0"/>
    <w:p w14:paraId="698E50E2" w14:textId="3C5BF298" w:rsidR="00B47EC3" w:rsidRPr="00185F48" w:rsidRDefault="00B47EC3" w:rsidP="00A646D6">
      <w:pPr>
        <w:rPr>
          <w:rFonts w:ascii="Franklin Gothic Book" w:eastAsia="Franklin Gothic Book" w:hAnsi="Franklin Gothic Book" w:cs="Franklin Gothic Book"/>
          <w:color w:val="201F1E"/>
          <w:sz w:val="22"/>
          <w:szCs w:val="22"/>
        </w:rPr>
      </w:pPr>
      <w:r w:rsidRPr="2F734707">
        <w:rPr>
          <w:rFonts w:ascii="Franklin Gothic Book" w:eastAsia="Franklin Gothic Book" w:hAnsi="Franklin Gothic Book" w:cs="Franklin Gothic Book"/>
          <w:color w:val="201F1E"/>
          <w:sz w:val="22"/>
          <w:szCs w:val="22"/>
        </w:rPr>
        <w:t xml:space="preserve">Chicago’s theater since 1925, </w:t>
      </w:r>
      <w:r w:rsidRPr="2F734707">
        <w:rPr>
          <w:rFonts w:ascii="Franklin Gothic Book" w:eastAsia="Franklin Gothic Book" w:hAnsi="Franklin Gothic Book" w:cs="Franklin Gothic Book"/>
          <w:b/>
          <w:bCs/>
          <w:color w:val="201F1E"/>
          <w:sz w:val="22"/>
          <w:szCs w:val="22"/>
        </w:rPr>
        <w:t>Goodman Theatre</w:t>
      </w:r>
      <w:r w:rsidRPr="2F734707">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w:t>
      </w:r>
      <w:r w:rsidR="2F99450E" w:rsidRPr="2F734707">
        <w:rPr>
          <w:rFonts w:ascii="Franklin Gothic Book" w:eastAsia="Franklin Gothic Book" w:hAnsi="Franklin Gothic Book" w:cs="Franklin Gothic Book"/>
          <w:color w:val="201F1E"/>
          <w:sz w:val="22"/>
          <w:szCs w:val="22"/>
        </w:rPr>
        <w:t xml:space="preserve">Walter </w:t>
      </w:r>
      <w:r w:rsidRPr="2F734707">
        <w:rPr>
          <w:rFonts w:ascii="Franklin Gothic Book" w:eastAsia="Franklin Gothic Book" w:hAnsi="Franklin Gothic Book" w:cs="Franklin Gothic Book"/>
          <w:color w:val="201F1E"/>
          <w:sz w:val="22"/>
          <w:szCs w:val="22"/>
        </w:rPr>
        <w:t xml:space="preserve">Artistic Director </w:t>
      </w:r>
      <w:r w:rsidRPr="2F734707">
        <w:rPr>
          <w:rFonts w:ascii="Franklin Gothic Book" w:eastAsia="Franklin Gothic Book" w:hAnsi="Franklin Gothic Book" w:cs="Franklin Gothic Book"/>
          <w:b/>
          <w:bCs/>
          <w:color w:val="201F1E"/>
          <w:sz w:val="22"/>
          <w:szCs w:val="22"/>
        </w:rPr>
        <w:t>Susan V. Booth</w:t>
      </w:r>
      <w:r w:rsidRPr="2F734707">
        <w:rPr>
          <w:rFonts w:ascii="Franklin Gothic Book" w:eastAsia="Franklin Gothic Book" w:hAnsi="Franklin Gothic Book" w:cs="Franklin Gothic Book"/>
          <w:color w:val="201F1E"/>
          <w:sz w:val="22"/>
          <w:szCs w:val="22"/>
        </w:rPr>
        <w:t xml:space="preserve"> and Executive Director</w:t>
      </w:r>
      <w:r w:rsidR="00B77607" w:rsidRPr="2F734707">
        <w:rPr>
          <w:rFonts w:ascii="Franklin Gothic Book" w:eastAsia="Franklin Gothic Book" w:hAnsi="Franklin Gothic Book" w:cs="Franklin Gothic Book"/>
          <w:color w:val="201F1E"/>
          <w:sz w:val="22"/>
          <w:szCs w:val="22"/>
        </w:rPr>
        <w:t xml:space="preserve"> </w:t>
      </w:r>
      <w:r w:rsidR="00B77607" w:rsidRPr="2F734707">
        <w:rPr>
          <w:rFonts w:ascii="Franklin Gothic Book" w:eastAsia="Franklin Gothic Book" w:hAnsi="Franklin Gothic Book" w:cs="Franklin Gothic Book"/>
          <w:b/>
          <w:bCs/>
          <w:color w:val="201F1E"/>
          <w:sz w:val="22"/>
          <w:szCs w:val="22"/>
        </w:rPr>
        <w:t>John Collins</w:t>
      </w:r>
      <w:r w:rsidRPr="2F734707">
        <w:rPr>
          <w:rFonts w:ascii="Franklin Gothic Book" w:eastAsia="Franklin Gothic Book" w:hAnsi="Franklin Gothic Book" w:cs="Franklin Gothic Book"/>
          <w:color w:val="201F1E"/>
          <w:sz w:val="22"/>
          <w:szCs w:val="22"/>
        </w:rPr>
        <w:t>, the theater’s artistic priorities include new play development (more than 150 world or American premieres), large scale musical theater works and reimagined classics. Artists and productions have earne</w:t>
      </w:r>
      <w:r w:rsidR="005C3217" w:rsidRPr="2F734707">
        <w:rPr>
          <w:rFonts w:ascii="Franklin Gothic Book" w:eastAsia="Franklin Gothic Book" w:hAnsi="Franklin Gothic Book" w:cs="Franklin Gothic Book"/>
          <w:color w:val="201F1E"/>
          <w:sz w:val="22"/>
          <w:szCs w:val="22"/>
        </w:rPr>
        <w:t>d</w:t>
      </w:r>
      <w:r w:rsidRPr="2F734707">
        <w:rPr>
          <w:rFonts w:ascii="Franklin Gothic Book" w:eastAsia="Franklin Gothic Book" w:hAnsi="Franklin Gothic Book" w:cs="Franklin Gothic Book"/>
          <w:color w:val="201F1E"/>
          <w:sz w:val="22"/>
          <w:szCs w:val="22"/>
        </w:rPr>
        <w:t xml:space="preserve"> two Pulitzer Prizes, 22 Tony Awards and more than 160 Jeff Awards, among other accolades. </w:t>
      </w:r>
    </w:p>
    <w:p w14:paraId="13C1E23E"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10112CD5"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7DF1A5B7"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3A6F627B"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5E21CC0B"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534CFEBF" w14:textId="77777777" w:rsidR="00382B77" w:rsidRPr="00B23E54" w:rsidRDefault="00382B77" w:rsidP="00382B77">
      <w:pPr>
        <w:rPr>
          <w:rFonts w:ascii="Franklin Gothic Book" w:eastAsia="Franklin Gothic Book" w:hAnsi="Franklin Gothic Book" w:cs="Franklin Gothic Book"/>
          <w:color w:val="201F1E"/>
          <w:sz w:val="22"/>
          <w:szCs w:val="22"/>
        </w:rPr>
      </w:pPr>
      <w:r w:rsidRPr="00B23E54">
        <w:rPr>
          <w:rFonts w:ascii="Franklin Gothic Book" w:eastAsia="Franklin Gothic Book" w:hAnsi="Franklin Gothic Book" w:cs="Franklin Gothic Book"/>
          <w:color w:val="201F1E"/>
          <w:sz w:val="22"/>
          <w:szCs w:val="22"/>
        </w:rPr>
        <w:t>Goodman Theatre was built on the unceded homelands of the Council of the Three Fires: the Ojibwe, Odawa and Potawatomi Nations. We recognize that many other Nations consider the area we now call Chicago as their traditional homeland—including the Myaamia, Ho-Chunk, Menominee, Sac and Fox, Peoria, Kaskaskia, Wea, Kickapoo and Mascouten and remains home to many Native peoples today. The Goodman is proud to have a relationship with Gichigamiin Indigenous Nations Museum. </w:t>
      </w:r>
      <w:r>
        <w:rPr>
          <w:rFonts w:ascii="Franklin Gothic Book" w:eastAsia="Franklin Gothic Book" w:hAnsi="Franklin Gothic Book" w:cs="Franklin Gothic Book"/>
          <w:color w:val="201F1E"/>
          <w:sz w:val="22"/>
          <w:szCs w:val="22"/>
        </w:rPr>
        <w:t>Located in Evanston, t</w:t>
      </w:r>
      <w:r w:rsidRPr="00B23E54">
        <w:rPr>
          <w:rFonts w:ascii="Franklin Gothic Book" w:eastAsia="Franklin Gothic Book" w:hAnsi="Franklin Gothic Book" w:cs="Franklin Gothic Book"/>
          <w:color w:val="201F1E"/>
          <w:sz w:val="22"/>
          <w:szCs w:val="22"/>
        </w:rPr>
        <w:t>he Museum honors the survival and perseverance of Indigenous communities and promotes a greater understanding of Indigenous peoples</w:t>
      </w:r>
      <w:r>
        <w:rPr>
          <w:rFonts w:ascii="Franklin Gothic Book" w:eastAsia="Franklin Gothic Book" w:hAnsi="Franklin Gothic Book" w:cs="Franklin Gothic Book"/>
          <w:color w:val="201F1E"/>
          <w:sz w:val="22"/>
          <w:szCs w:val="22"/>
        </w:rPr>
        <w:t>:</w:t>
      </w:r>
      <w:r w:rsidRPr="00B23E54">
        <w:rPr>
          <w:rFonts w:ascii="Franklin Gothic Book" w:eastAsia="Franklin Gothic Book" w:hAnsi="Franklin Gothic Book" w:cs="Franklin Gothic Book"/>
          <w:color w:val="201F1E"/>
          <w:sz w:val="22"/>
          <w:szCs w:val="22"/>
        </w:rPr>
        <w:t> gichigamiin-museum.org.</w:t>
      </w:r>
    </w:p>
    <w:p w14:paraId="28223EE3"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44D35B63" w14:textId="77777777" w:rsidR="00B47EC3" w:rsidRPr="00185F48" w:rsidRDefault="2748C0E5" w:rsidP="00A646D6">
      <w:pPr>
        <w:rPr>
          <w:rFonts w:ascii="Franklin Gothic Book" w:eastAsia="Franklin Gothic Book" w:hAnsi="Franklin Gothic Book" w:cs="Franklin Gothic Book"/>
          <w:color w:val="201F1E"/>
          <w:sz w:val="22"/>
          <w:szCs w:val="22"/>
        </w:rPr>
      </w:pPr>
      <w:r w:rsidRPr="7E47A981">
        <w:rPr>
          <w:rFonts w:ascii="Franklin Gothic Book" w:eastAsia="Franklin Gothic Book" w:hAnsi="Franklin Gothic Book" w:cs="Franklin Gothic Book"/>
          <w:color w:val="201F1E"/>
          <w:sz w:val="22"/>
          <w:szCs w:val="22"/>
        </w:rPr>
        <w:lastRenderedPageBreak/>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7DA10654" w14:textId="373BA8E1" w:rsidR="7E47A981" w:rsidRDefault="7E47A981" w:rsidP="7E47A981">
      <w:pPr>
        <w:rPr>
          <w:rFonts w:ascii="Franklin Gothic Book" w:eastAsia="Franklin Gothic Book" w:hAnsi="Franklin Gothic Book" w:cs="Franklin Gothic Book"/>
          <w:color w:val="201F1E"/>
          <w:sz w:val="22"/>
          <w:szCs w:val="22"/>
        </w:rPr>
      </w:pPr>
    </w:p>
    <w:p w14:paraId="2705F9CC" w14:textId="4A992AD5" w:rsidR="2748C0E5" w:rsidRDefault="2748C0E5" w:rsidP="7E47A981">
      <w:pPr>
        <w:rPr>
          <w:rStyle w:val="None"/>
          <w:rFonts w:ascii="Franklin Gothic Book" w:eastAsia="Franklin Gothic Book" w:hAnsi="Franklin Gothic Book" w:cs="Franklin Gothic Book"/>
          <w:color w:val="201F1E"/>
          <w:sz w:val="22"/>
          <w:szCs w:val="22"/>
        </w:rPr>
      </w:pPr>
      <w:r w:rsidRPr="7E47A981">
        <w:rPr>
          <w:rFonts w:ascii="Franklin Gothic Book" w:eastAsia="Franklin Gothic Book" w:hAnsi="Franklin Gothic Book" w:cs="Franklin Gothic Book"/>
          <w:b/>
          <w:bCs/>
          <w:color w:val="201F1E"/>
          <w:sz w:val="22"/>
          <w:szCs w:val="22"/>
        </w:rPr>
        <w:t xml:space="preserve">Julie Danis </w:t>
      </w:r>
      <w:r w:rsidRPr="7E47A981">
        <w:rPr>
          <w:rFonts w:ascii="Franklin Gothic Book" w:eastAsia="Franklin Gothic Book" w:hAnsi="Franklin Gothic Book" w:cs="Franklin Gothic Book"/>
          <w:color w:val="201F1E"/>
          <w:sz w:val="22"/>
          <w:szCs w:val="22"/>
        </w:rPr>
        <w:t xml:space="preserve">is Chair of Goodman Theatre’s Board of Trustees, </w:t>
      </w:r>
      <w:r w:rsidRPr="7E47A981">
        <w:rPr>
          <w:rFonts w:ascii="Franklin Gothic Book" w:eastAsia="Franklin Gothic Book" w:hAnsi="Franklin Gothic Book" w:cs="Franklin Gothic Book"/>
          <w:b/>
          <w:bCs/>
          <w:color w:val="201F1E"/>
          <w:sz w:val="22"/>
          <w:szCs w:val="22"/>
        </w:rPr>
        <w:t>Lorrayne Weiss</w:t>
      </w:r>
      <w:r w:rsidRPr="7E47A981">
        <w:rPr>
          <w:rFonts w:ascii="Franklin Gothic Book" w:eastAsia="Franklin Gothic Book" w:hAnsi="Franklin Gothic Book" w:cs="Franklin Gothic Book"/>
          <w:color w:val="201F1E"/>
          <w:sz w:val="22"/>
          <w:szCs w:val="22"/>
        </w:rPr>
        <w:t xml:space="preserve"> is Women’s Board President and </w:t>
      </w:r>
      <w:r w:rsidRPr="7E47A981">
        <w:rPr>
          <w:rFonts w:ascii="Franklin Gothic Book" w:eastAsia="Franklin Gothic Book" w:hAnsi="Franklin Gothic Book" w:cs="Franklin Gothic Book"/>
          <w:b/>
          <w:bCs/>
          <w:color w:val="201F1E"/>
          <w:sz w:val="22"/>
          <w:szCs w:val="22"/>
        </w:rPr>
        <w:t>Kelli Garcia</w:t>
      </w:r>
      <w:r w:rsidRPr="7E47A981">
        <w:rPr>
          <w:rFonts w:ascii="Franklin Gothic Book" w:eastAsia="Franklin Gothic Book" w:hAnsi="Franklin Gothic Book" w:cs="Franklin Gothic Book"/>
          <w:color w:val="201F1E"/>
          <w:sz w:val="22"/>
          <w:szCs w:val="22"/>
        </w:rPr>
        <w:t xml:space="preserve"> is President of the Scenemakers Board for young professionals. </w:t>
      </w:r>
    </w:p>
    <w:p w14:paraId="392C77CF" w14:textId="5629A890" w:rsidR="7E47A981" w:rsidRDefault="7E47A981" w:rsidP="7E47A981">
      <w:pPr>
        <w:pStyle w:val="Default"/>
        <w:rPr>
          <w:rFonts w:ascii="Franklin Gothic Book" w:eastAsia="Arial" w:hAnsi="Franklin Gothic Book" w:cs="Arial"/>
        </w:rPr>
      </w:pPr>
    </w:p>
    <w:p w14:paraId="207BD925" w14:textId="77777777" w:rsidR="00B47EC3" w:rsidRDefault="00B47EC3" w:rsidP="00A646D6">
      <w:pPr>
        <w:pStyle w:val="Body"/>
        <w:spacing w:after="0" w:line="240" w:lineRule="auto"/>
        <w:jc w:val="center"/>
        <w:rPr>
          <w:rFonts w:ascii="Franklin Gothic Book" w:hAnsi="Franklin Gothic Book"/>
        </w:rPr>
      </w:pPr>
      <w:r w:rsidRPr="00185F48">
        <w:rPr>
          <w:rStyle w:val="None"/>
          <w:rFonts w:ascii="Franklin Gothic Book" w:hAnsi="Franklin Gothic Book"/>
        </w:rPr>
        <w:t>—</w:t>
      </w:r>
      <w:r w:rsidRPr="00185F48">
        <w:rPr>
          <w:rFonts w:ascii="Franklin Gothic Book" w:hAnsi="Franklin Gothic Book"/>
        </w:rPr>
        <w:t>30—</w:t>
      </w:r>
    </w:p>
    <w:p w14:paraId="5A3D9E4E" w14:textId="77777777" w:rsidR="00205D46" w:rsidRPr="00682DA3" w:rsidRDefault="00205D46" w:rsidP="00A646D6">
      <w:pPr>
        <w:pStyle w:val="Body"/>
        <w:rPr>
          <w:rFonts w:ascii="Franklin Gothic Book" w:hAnsi="Franklin Gothic Book"/>
        </w:rPr>
      </w:pPr>
    </w:p>
    <w:sectPr w:rsidR="00205D46" w:rsidRPr="00682DA3">
      <w:headerReference w:type="first" r:id="rId13"/>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6D437" w14:textId="77777777" w:rsidR="00E66CC8" w:rsidRDefault="00E66CC8">
      <w:r>
        <w:separator/>
      </w:r>
    </w:p>
  </w:endnote>
  <w:endnote w:type="continuationSeparator" w:id="0">
    <w:p w14:paraId="18D7E714" w14:textId="77777777" w:rsidR="00E66CC8" w:rsidRDefault="00E66CC8">
      <w:r>
        <w:continuationSeparator/>
      </w:r>
    </w:p>
  </w:endnote>
  <w:endnote w:type="continuationNotice" w:id="1">
    <w:p w14:paraId="039A9C3C" w14:textId="77777777" w:rsidR="00E66CC8" w:rsidRDefault="00E66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BA069" w14:textId="77777777" w:rsidR="00E66CC8" w:rsidRDefault="00E66CC8">
      <w:r>
        <w:separator/>
      </w:r>
    </w:p>
  </w:footnote>
  <w:footnote w:type="continuationSeparator" w:id="0">
    <w:p w14:paraId="30221B53" w14:textId="77777777" w:rsidR="00E66CC8" w:rsidRDefault="00E66CC8">
      <w:r>
        <w:continuationSeparator/>
      </w:r>
    </w:p>
  </w:footnote>
  <w:footnote w:type="continuationNotice" w:id="1">
    <w:p w14:paraId="4D42CFBF" w14:textId="77777777" w:rsidR="00E66CC8" w:rsidRDefault="00E66C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1B5C6" w14:textId="20A3ECE3" w:rsidR="00205D46" w:rsidRPr="006A7BFB" w:rsidRDefault="006A7BFB" w:rsidP="006A7BFB">
    <w:pPr>
      <w:pStyle w:val="Header"/>
    </w:pPr>
    <w:r>
      <w:rPr>
        <w:noProof/>
      </w:rPr>
      <w:drawing>
        <wp:inline distT="0" distB="0" distL="0" distR="0" wp14:anchorId="4B9608AA" wp14:editId="55D73095">
          <wp:extent cx="3183909" cy="8382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r w:rsidR="00586451">
      <w:t xml:space="preserve">                               </w:t>
    </w:r>
    <w:r w:rsidR="005864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114D34"/>
    <w:multiLevelType w:val="hybridMultilevel"/>
    <w:tmpl w:val="4A805D50"/>
    <w:lvl w:ilvl="0" w:tplc="92007288">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34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46"/>
    <w:rsid w:val="000002D7"/>
    <w:rsid w:val="0000856F"/>
    <w:rsid w:val="00017F6D"/>
    <w:rsid w:val="00023FDA"/>
    <w:rsid w:val="000322D1"/>
    <w:rsid w:val="00040B8D"/>
    <w:rsid w:val="00042FF6"/>
    <w:rsid w:val="000607EE"/>
    <w:rsid w:val="00070653"/>
    <w:rsid w:val="0007495B"/>
    <w:rsid w:val="000801C1"/>
    <w:rsid w:val="00080CFC"/>
    <w:rsid w:val="00082AC2"/>
    <w:rsid w:val="00091D47"/>
    <w:rsid w:val="00092B90"/>
    <w:rsid w:val="000A0DB8"/>
    <w:rsid w:val="000A7593"/>
    <w:rsid w:val="000B1E67"/>
    <w:rsid w:val="000C746F"/>
    <w:rsid w:val="000F5BE2"/>
    <w:rsid w:val="00117790"/>
    <w:rsid w:val="0011796B"/>
    <w:rsid w:val="001203E0"/>
    <w:rsid w:val="00143842"/>
    <w:rsid w:val="00152F07"/>
    <w:rsid w:val="00163FE1"/>
    <w:rsid w:val="00172F4A"/>
    <w:rsid w:val="00173C48"/>
    <w:rsid w:val="00186090"/>
    <w:rsid w:val="00196711"/>
    <w:rsid w:val="001B31C8"/>
    <w:rsid w:val="001D5AF4"/>
    <w:rsid w:val="001E514B"/>
    <w:rsid w:val="001F5A30"/>
    <w:rsid w:val="00205D46"/>
    <w:rsid w:val="002067FC"/>
    <w:rsid w:val="002169DA"/>
    <w:rsid w:val="00247BA4"/>
    <w:rsid w:val="002551E2"/>
    <w:rsid w:val="00255C7B"/>
    <w:rsid w:val="00257EC2"/>
    <w:rsid w:val="0027378D"/>
    <w:rsid w:val="002A5B2A"/>
    <w:rsid w:val="00304647"/>
    <w:rsid w:val="003111FB"/>
    <w:rsid w:val="00313F28"/>
    <w:rsid w:val="00334FB7"/>
    <w:rsid w:val="00343E82"/>
    <w:rsid w:val="003514C0"/>
    <w:rsid w:val="00357E84"/>
    <w:rsid w:val="0036405E"/>
    <w:rsid w:val="00365243"/>
    <w:rsid w:val="003720A6"/>
    <w:rsid w:val="00372398"/>
    <w:rsid w:val="00380A7E"/>
    <w:rsid w:val="00382327"/>
    <w:rsid w:val="00382B77"/>
    <w:rsid w:val="003B566F"/>
    <w:rsid w:val="003B63CE"/>
    <w:rsid w:val="003D1A6E"/>
    <w:rsid w:val="003E49D9"/>
    <w:rsid w:val="003E4B14"/>
    <w:rsid w:val="003F563E"/>
    <w:rsid w:val="003F5F9C"/>
    <w:rsid w:val="003F66FE"/>
    <w:rsid w:val="00401175"/>
    <w:rsid w:val="004023C3"/>
    <w:rsid w:val="004035FA"/>
    <w:rsid w:val="00442B22"/>
    <w:rsid w:val="00443547"/>
    <w:rsid w:val="004611D8"/>
    <w:rsid w:val="004713AC"/>
    <w:rsid w:val="00491C32"/>
    <w:rsid w:val="004926DA"/>
    <w:rsid w:val="00496740"/>
    <w:rsid w:val="004A4020"/>
    <w:rsid w:val="004A5177"/>
    <w:rsid w:val="004B5078"/>
    <w:rsid w:val="004B7F11"/>
    <w:rsid w:val="004C583C"/>
    <w:rsid w:val="004C594E"/>
    <w:rsid w:val="004F0481"/>
    <w:rsid w:val="004F50A2"/>
    <w:rsid w:val="004F5B8D"/>
    <w:rsid w:val="00513DAF"/>
    <w:rsid w:val="00522171"/>
    <w:rsid w:val="00524ADC"/>
    <w:rsid w:val="005373C7"/>
    <w:rsid w:val="005508D7"/>
    <w:rsid w:val="00586451"/>
    <w:rsid w:val="00593D15"/>
    <w:rsid w:val="0059416A"/>
    <w:rsid w:val="005A307F"/>
    <w:rsid w:val="005A6AA0"/>
    <w:rsid w:val="005B1074"/>
    <w:rsid w:val="005B6BFE"/>
    <w:rsid w:val="005B7DB1"/>
    <w:rsid w:val="005C3217"/>
    <w:rsid w:val="005D5DA4"/>
    <w:rsid w:val="005E033E"/>
    <w:rsid w:val="005F00A8"/>
    <w:rsid w:val="005F40A2"/>
    <w:rsid w:val="005F65F0"/>
    <w:rsid w:val="005F6F05"/>
    <w:rsid w:val="006000FA"/>
    <w:rsid w:val="006017C3"/>
    <w:rsid w:val="00613747"/>
    <w:rsid w:val="00637C20"/>
    <w:rsid w:val="00640B5A"/>
    <w:rsid w:val="0066095C"/>
    <w:rsid w:val="00682DA3"/>
    <w:rsid w:val="0068332A"/>
    <w:rsid w:val="00690D9A"/>
    <w:rsid w:val="006A73DD"/>
    <w:rsid w:val="006A7BFB"/>
    <w:rsid w:val="006B549B"/>
    <w:rsid w:val="006B5C3C"/>
    <w:rsid w:val="006D2003"/>
    <w:rsid w:val="006D30E3"/>
    <w:rsid w:val="006D491F"/>
    <w:rsid w:val="006D7B5D"/>
    <w:rsid w:val="006F2212"/>
    <w:rsid w:val="006F5D09"/>
    <w:rsid w:val="00711B91"/>
    <w:rsid w:val="0072091F"/>
    <w:rsid w:val="00733612"/>
    <w:rsid w:val="00736392"/>
    <w:rsid w:val="00744200"/>
    <w:rsid w:val="007456B2"/>
    <w:rsid w:val="00754AA8"/>
    <w:rsid w:val="00755B21"/>
    <w:rsid w:val="00776976"/>
    <w:rsid w:val="00777DCB"/>
    <w:rsid w:val="00795B84"/>
    <w:rsid w:val="007A0AC2"/>
    <w:rsid w:val="007D0DA7"/>
    <w:rsid w:val="007D2299"/>
    <w:rsid w:val="007D6257"/>
    <w:rsid w:val="007E1248"/>
    <w:rsid w:val="007E37E9"/>
    <w:rsid w:val="007F429E"/>
    <w:rsid w:val="008043FC"/>
    <w:rsid w:val="00811137"/>
    <w:rsid w:val="008157FF"/>
    <w:rsid w:val="00830340"/>
    <w:rsid w:val="008673F8"/>
    <w:rsid w:val="00880870"/>
    <w:rsid w:val="008877F8"/>
    <w:rsid w:val="0089539D"/>
    <w:rsid w:val="008F38B0"/>
    <w:rsid w:val="00901BF1"/>
    <w:rsid w:val="00912D68"/>
    <w:rsid w:val="0091733F"/>
    <w:rsid w:val="009815A4"/>
    <w:rsid w:val="00987837"/>
    <w:rsid w:val="0099473A"/>
    <w:rsid w:val="009A0955"/>
    <w:rsid w:val="009A6571"/>
    <w:rsid w:val="009B5C81"/>
    <w:rsid w:val="009D798C"/>
    <w:rsid w:val="009E62AD"/>
    <w:rsid w:val="009F3619"/>
    <w:rsid w:val="00A14903"/>
    <w:rsid w:val="00A528C1"/>
    <w:rsid w:val="00A62F8C"/>
    <w:rsid w:val="00A646D6"/>
    <w:rsid w:val="00A666E5"/>
    <w:rsid w:val="00A66EC5"/>
    <w:rsid w:val="00A72187"/>
    <w:rsid w:val="00A8483C"/>
    <w:rsid w:val="00A948A2"/>
    <w:rsid w:val="00AD4045"/>
    <w:rsid w:val="00AF23C8"/>
    <w:rsid w:val="00B10200"/>
    <w:rsid w:val="00B160AB"/>
    <w:rsid w:val="00B211F3"/>
    <w:rsid w:val="00B26B5E"/>
    <w:rsid w:val="00B27A13"/>
    <w:rsid w:val="00B328E6"/>
    <w:rsid w:val="00B35C8C"/>
    <w:rsid w:val="00B47EC3"/>
    <w:rsid w:val="00B61DAF"/>
    <w:rsid w:val="00B63154"/>
    <w:rsid w:val="00B652CF"/>
    <w:rsid w:val="00B77607"/>
    <w:rsid w:val="00B90019"/>
    <w:rsid w:val="00B915F9"/>
    <w:rsid w:val="00B92E26"/>
    <w:rsid w:val="00BA6976"/>
    <w:rsid w:val="00BB3B6C"/>
    <w:rsid w:val="00BB4842"/>
    <w:rsid w:val="00BD4971"/>
    <w:rsid w:val="00BE56CA"/>
    <w:rsid w:val="00BE5CA1"/>
    <w:rsid w:val="00BF235B"/>
    <w:rsid w:val="00BF75D8"/>
    <w:rsid w:val="00C04DD6"/>
    <w:rsid w:val="00C106FC"/>
    <w:rsid w:val="00C247B4"/>
    <w:rsid w:val="00C358D5"/>
    <w:rsid w:val="00C36A93"/>
    <w:rsid w:val="00C54A28"/>
    <w:rsid w:val="00C60A8B"/>
    <w:rsid w:val="00C7203F"/>
    <w:rsid w:val="00CA4BAB"/>
    <w:rsid w:val="00CC5447"/>
    <w:rsid w:val="00CD7E2C"/>
    <w:rsid w:val="00CE38D7"/>
    <w:rsid w:val="00CF4C71"/>
    <w:rsid w:val="00CF57D7"/>
    <w:rsid w:val="00D132BE"/>
    <w:rsid w:val="00D20DB6"/>
    <w:rsid w:val="00D35EFE"/>
    <w:rsid w:val="00D404B1"/>
    <w:rsid w:val="00D44A45"/>
    <w:rsid w:val="00D61BE9"/>
    <w:rsid w:val="00D62DDD"/>
    <w:rsid w:val="00DC0563"/>
    <w:rsid w:val="00DC36EF"/>
    <w:rsid w:val="00DC3EB3"/>
    <w:rsid w:val="00DD5F5D"/>
    <w:rsid w:val="00DF0B6D"/>
    <w:rsid w:val="00DF4151"/>
    <w:rsid w:val="00DF4849"/>
    <w:rsid w:val="00E02DE4"/>
    <w:rsid w:val="00E1140E"/>
    <w:rsid w:val="00E1617E"/>
    <w:rsid w:val="00E25204"/>
    <w:rsid w:val="00E259DE"/>
    <w:rsid w:val="00E56401"/>
    <w:rsid w:val="00E62FBA"/>
    <w:rsid w:val="00E66CC8"/>
    <w:rsid w:val="00E729E0"/>
    <w:rsid w:val="00E7314F"/>
    <w:rsid w:val="00E9519D"/>
    <w:rsid w:val="00EA2A7D"/>
    <w:rsid w:val="00EC066F"/>
    <w:rsid w:val="00ED0B90"/>
    <w:rsid w:val="00F24AC2"/>
    <w:rsid w:val="00F30FA9"/>
    <w:rsid w:val="00F406ED"/>
    <w:rsid w:val="00F419D3"/>
    <w:rsid w:val="00F43BC5"/>
    <w:rsid w:val="00F5B75B"/>
    <w:rsid w:val="00F62A46"/>
    <w:rsid w:val="00F80060"/>
    <w:rsid w:val="00F8056C"/>
    <w:rsid w:val="00FB0D0C"/>
    <w:rsid w:val="00FB38E9"/>
    <w:rsid w:val="00FB45E8"/>
    <w:rsid w:val="00FB4C5A"/>
    <w:rsid w:val="00FB62B7"/>
    <w:rsid w:val="00FC09D1"/>
    <w:rsid w:val="00FC48B0"/>
    <w:rsid w:val="00FD1D99"/>
    <w:rsid w:val="00FD3500"/>
    <w:rsid w:val="00FD41D5"/>
    <w:rsid w:val="00FE2073"/>
    <w:rsid w:val="00FF11D1"/>
    <w:rsid w:val="00FF126A"/>
    <w:rsid w:val="00FF1EF0"/>
    <w:rsid w:val="00FF7622"/>
    <w:rsid w:val="014CC7BF"/>
    <w:rsid w:val="016E369F"/>
    <w:rsid w:val="01774271"/>
    <w:rsid w:val="018EBD02"/>
    <w:rsid w:val="01944D48"/>
    <w:rsid w:val="023E0820"/>
    <w:rsid w:val="024D6D82"/>
    <w:rsid w:val="027A21BB"/>
    <w:rsid w:val="029942B5"/>
    <w:rsid w:val="02F7ADFC"/>
    <w:rsid w:val="03792756"/>
    <w:rsid w:val="039ABF10"/>
    <w:rsid w:val="039B5710"/>
    <w:rsid w:val="040BFCB1"/>
    <w:rsid w:val="048DDBD6"/>
    <w:rsid w:val="04C5051C"/>
    <w:rsid w:val="04FD5BCC"/>
    <w:rsid w:val="050615BB"/>
    <w:rsid w:val="054554F5"/>
    <w:rsid w:val="054D6B60"/>
    <w:rsid w:val="058BBC9A"/>
    <w:rsid w:val="05D54E22"/>
    <w:rsid w:val="0603B98C"/>
    <w:rsid w:val="060B46F8"/>
    <w:rsid w:val="0689CE09"/>
    <w:rsid w:val="06B8A97C"/>
    <w:rsid w:val="06DB41BC"/>
    <w:rsid w:val="06E6CB0A"/>
    <w:rsid w:val="0719068C"/>
    <w:rsid w:val="074F80FE"/>
    <w:rsid w:val="0755CEDB"/>
    <w:rsid w:val="07566271"/>
    <w:rsid w:val="07944A5E"/>
    <w:rsid w:val="07E8CB1F"/>
    <w:rsid w:val="08202C90"/>
    <w:rsid w:val="0831B632"/>
    <w:rsid w:val="083F9B82"/>
    <w:rsid w:val="084BA25E"/>
    <w:rsid w:val="089069D8"/>
    <w:rsid w:val="089CD369"/>
    <w:rsid w:val="08D447F4"/>
    <w:rsid w:val="08E5B9A6"/>
    <w:rsid w:val="091E4E77"/>
    <w:rsid w:val="0936A85C"/>
    <w:rsid w:val="0951768D"/>
    <w:rsid w:val="09762DCB"/>
    <w:rsid w:val="097A682A"/>
    <w:rsid w:val="097D6789"/>
    <w:rsid w:val="09DF8108"/>
    <w:rsid w:val="0A17EF0C"/>
    <w:rsid w:val="0A1DCE6A"/>
    <w:rsid w:val="0A225E37"/>
    <w:rsid w:val="0A2385A7"/>
    <w:rsid w:val="0A54EF14"/>
    <w:rsid w:val="0A55C7C2"/>
    <w:rsid w:val="0A60B9D8"/>
    <w:rsid w:val="0AB2632B"/>
    <w:rsid w:val="0AF04CF8"/>
    <w:rsid w:val="0B0F23ED"/>
    <w:rsid w:val="0B716A44"/>
    <w:rsid w:val="0B910365"/>
    <w:rsid w:val="0B9BE6D8"/>
    <w:rsid w:val="0C7D081C"/>
    <w:rsid w:val="0CEB2D48"/>
    <w:rsid w:val="0CEB5A70"/>
    <w:rsid w:val="0D2DE0A9"/>
    <w:rsid w:val="0D315BB0"/>
    <w:rsid w:val="0D46F058"/>
    <w:rsid w:val="0D822D9A"/>
    <w:rsid w:val="0D940682"/>
    <w:rsid w:val="0E043DA4"/>
    <w:rsid w:val="0E3A80D0"/>
    <w:rsid w:val="0E43D306"/>
    <w:rsid w:val="0E461EE3"/>
    <w:rsid w:val="0E538AA1"/>
    <w:rsid w:val="0E602159"/>
    <w:rsid w:val="0E6F81E2"/>
    <w:rsid w:val="0E9FAE6B"/>
    <w:rsid w:val="0EB6D3B3"/>
    <w:rsid w:val="0F0788C8"/>
    <w:rsid w:val="0F2D2120"/>
    <w:rsid w:val="0F2F0279"/>
    <w:rsid w:val="0F3CBBF7"/>
    <w:rsid w:val="0F7DCF60"/>
    <w:rsid w:val="0F895779"/>
    <w:rsid w:val="0F9FB0DC"/>
    <w:rsid w:val="0FC2642E"/>
    <w:rsid w:val="0FDAEB69"/>
    <w:rsid w:val="0FF03FD9"/>
    <w:rsid w:val="10063598"/>
    <w:rsid w:val="10442353"/>
    <w:rsid w:val="1067B249"/>
    <w:rsid w:val="10B6E5DF"/>
    <w:rsid w:val="10F7F7FA"/>
    <w:rsid w:val="113C6274"/>
    <w:rsid w:val="117DD36B"/>
    <w:rsid w:val="11B5D1ED"/>
    <w:rsid w:val="11BE8669"/>
    <w:rsid w:val="11E3783F"/>
    <w:rsid w:val="12358EFA"/>
    <w:rsid w:val="126FC4BF"/>
    <w:rsid w:val="1275DE64"/>
    <w:rsid w:val="127E684A"/>
    <w:rsid w:val="12950164"/>
    <w:rsid w:val="12CE0E63"/>
    <w:rsid w:val="12DBC9EB"/>
    <w:rsid w:val="134224C1"/>
    <w:rsid w:val="1368D656"/>
    <w:rsid w:val="137A0E0B"/>
    <w:rsid w:val="13B070B7"/>
    <w:rsid w:val="13CD2634"/>
    <w:rsid w:val="141AD0F6"/>
    <w:rsid w:val="145DDB0E"/>
    <w:rsid w:val="147AE6CE"/>
    <w:rsid w:val="148A3B42"/>
    <w:rsid w:val="148F984A"/>
    <w:rsid w:val="14D90F9C"/>
    <w:rsid w:val="14EE88A5"/>
    <w:rsid w:val="14F5224C"/>
    <w:rsid w:val="150EC7EB"/>
    <w:rsid w:val="15258FFB"/>
    <w:rsid w:val="1527CC18"/>
    <w:rsid w:val="153CA5B5"/>
    <w:rsid w:val="1545F202"/>
    <w:rsid w:val="15571705"/>
    <w:rsid w:val="157E9147"/>
    <w:rsid w:val="158BAB14"/>
    <w:rsid w:val="159B845D"/>
    <w:rsid w:val="15D0127A"/>
    <w:rsid w:val="15EA2FBF"/>
    <w:rsid w:val="15EEE6D2"/>
    <w:rsid w:val="1617F804"/>
    <w:rsid w:val="162D9461"/>
    <w:rsid w:val="16795B9A"/>
    <w:rsid w:val="1695F652"/>
    <w:rsid w:val="169EAB4B"/>
    <w:rsid w:val="16A01655"/>
    <w:rsid w:val="16A321BA"/>
    <w:rsid w:val="16A9728F"/>
    <w:rsid w:val="16C3F4CC"/>
    <w:rsid w:val="16D35787"/>
    <w:rsid w:val="16E5410B"/>
    <w:rsid w:val="16EB2AF2"/>
    <w:rsid w:val="17050053"/>
    <w:rsid w:val="1750C204"/>
    <w:rsid w:val="17600DC1"/>
    <w:rsid w:val="17C55F52"/>
    <w:rsid w:val="17C7515E"/>
    <w:rsid w:val="17F528C0"/>
    <w:rsid w:val="1879BD22"/>
    <w:rsid w:val="18A22FB6"/>
    <w:rsid w:val="18AEF770"/>
    <w:rsid w:val="18AFE57E"/>
    <w:rsid w:val="18DB5DDD"/>
    <w:rsid w:val="191BE0E4"/>
    <w:rsid w:val="1925E049"/>
    <w:rsid w:val="19672696"/>
    <w:rsid w:val="1971158F"/>
    <w:rsid w:val="198571B4"/>
    <w:rsid w:val="19C5336E"/>
    <w:rsid w:val="19DC255F"/>
    <w:rsid w:val="19F977F8"/>
    <w:rsid w:val="1A26A97D"/>
    <w:rsid w:val="1A5E904E"/>
    <w:rsid w:val="1A88715E"/>
    <w:rsid w:val="1A8F904E"/>
    <w:rsid w:val="1AF526E8"/>
    <w:rsid w:val="1B04E365"/>
    <w:rsid w:val="1B29ACCB"/>
    <w:rsid w:val="1B2D6130"/>
    <w:rsid w:val="1B3E65C1"/>
    <w:rsid w:val="1B60D260"/>
    <w:rsid w:val="1BBFE1CE"/>
    <w:rsid w:val="1BCEFC6A"/>
    <w:rsid w:val="1C2EA6B2"/>
    <w:rsid w:val="1C38A9A5"/>
    <w:rsid w:val="1C9A3353"/>
    <w:rsid w:val="1CFEC40B"/>
    <w:rsid w:val="1D0C6BC1"/>
    <w:rsid w:val="1D7A2E0C"/>
    <w:rsid w:val="1D8D8860"/>
    <w:rsid w:val="1DEBC792"/>
    <w:rsid w:val="1DFC2DC3"/>
    <w:rsid w:val="1E2D91D9"/>
    <w:rsid w:val="1E3A98F4"/>
    <w:rsid w:val="1EA48B0F"/>
    <w:rsid w:val="1F00183E"/>
    <w:rsid w:val="1F01D70B"/>
    <w:rsid w:val="1F165B27"/>
    <w:rsid w:val="1F60CFCF"/>
    <w:rsid w:val="1F7A60A9"/>
    <w:rsid w:val="1FDC3912"/>
    <w:rsid w:val="20086A3E"/>
    <w:rsid w:val="20574CC0"/>
    <w:rsid w:val="208FBC18"/>
    <w:rsid w:val="20B51AEE"/>
    <w:rsid w:val="212C3EAA"/>
    <w:rsid w:val="214298D0"/>
    <w:rsid w:val="21645F89"/>
    <w:rsid w:val="218C4D22"/>
    <w:rsid w:val="2199CB99"/>
    <w:rsid w:val="21A3F6D8"/>
    <w:rsid w:val="21AB5833"/>
    <w:rsid w:val="21CCA554"/>
    <w:rsid w:val="21DA3B83"/>
    <w:rsid w:val="2201AD3A"/>
    <w:rsid w:val="2217B2AB"/>
    <w:rsid w:val="221F2259"/>
    <w:rsid w:val="223B83AB"/>
    <w:rsid w:val="22480873"/>
    <w:rsid w:val="229038E2"/>
    <w:rsid w:val="229358E9"/>
    <w:rsid w:val="22B15E50"/>
    <w:rsid w:val="22BA7B4E"/>
    <w:rsid w:val="241C7C61"/>
    <w:rsid w:val="245DBDBC"/>
    <w:rsid w:val="24634833"/>
    <w:rsid w:val="247CBC6E"/>
    <w:rsid w:val="2482FC1D"/>
    <w:rsid w:val="24DA4825"/>
    <w:rsid w:val="253272FC"/>
    <w:rsid w:val="255B4AD9"/>
    <w:rsid w:val="258026EA"/>
    <w:rsid w:val="25B18706"/>
    <w:rsid w:val="25FF110F"/>
    <w:rsid w:val="2643C5DB"/>
    <w:rsid w:val="26A81E8A"/>
    <w:rsid w:val="27256D0D"/>
    <w:rsid w:val="2748C0E5"/>
    <w:rsid w:val="28056C7F"/>
    <w:rsid w:val="283FA8E1"/>
    <w:rsid w:val="288144A4"/>
    <w:rsid w:val="2888B657"/>
    <w:rsid w:val="28B6C3F4"/>
    <w:rsid w:val="28FB687E"/>
    <w:rsid w:val="28FDFB71"/>
    <w:rsid w:val="2919038C"/>
    <w:rsid w:val="297F0C7C"/>
    <w:rsid w:val="29F0F78A"/>
    <w:rsid w:val="2A3601CC"/>
    <w:rsid w:val="2A4145CA"/>
    <w:rsid w:val="2A8CD8EE"/>
    <w:rsid w:val="2AB6A05D"/>
    <w:rsid w:val="2AE31E0E"/>
    <w:rsid w:val="2B019032"/>
    <w:rsid w:val="2B1F7866"/>
    <w:rsid w:val="2B29C049"/>
    <w:rsid w:val="2C41D7A6"/>
    <w:rsid w:val="2C49D3BD"/>
    <w:rsid w:val="2C5DEB25"/>
    <w:rsid w:val="2CB432A2"/>
    <w:rsid w:val="2CFFE675"/>
    <w:rsid w:val="2D0C501D"/>
    <w:rsid w:val="2D7690D4"/>
    <w:rsid w:val="2D78FC94"/>
    <w:rsid w:val="2D950D03"/>
    <w:rsid w:val="2E461A84"/>
    <w:rsid w:val="2E467818"/>
    <w:rsid w:val="2E801772"/>
    <w:rsid w:val="2EA7E661"/>
    <w:rsid w:val="2EE65BD9"/>
    <w:rsid w:val="2EFCF34D"/>
    <w:rsid w:val="2F734707"/>
    <w:rsid w:val="2F99450E"/>
    <w:rsid w:val="2FAA3A81"/>
    <w:rsid w:val="2FB6E4BD"/>
    <w:rsid w:val="2FD90F1E"/>
    <w:rsid w:val="2FD96420"/>
    <w:rsid w:val="2FE6D4BC"/>
    <w:rsid w:val="30738131"/>
    <w:rsid w:val="30DC80A5"/>
    <w:rsid w:val="30FB6540"/>
    <w:rsid w:val="313014A1"/>
    <w:rsid w:val="3158E97D"/>
    <w:rsid w:val="31931385"/>
    <w:rsid w:val="31A2D310"/>
    <w:rsid w:val="31AA3AFD"/>
    <w:rsid w:val="31C9F989"/>
    <w:rsid w:val="32112EE5"/>
    <w:rsid w:val="3222FB66"/>
    <w:rsid w:val="324C05CF"/>
    <w:rsid w:val="32A33937"/>
    <w:rsid w:val="32F1AFC3"/>
    <w:rsid w:val="3307B986"/>
    <w:rsid w:val="3379F5C2"/>
    <w:rsid w:val="342BA70D"/>
    <w:rsid w:val="346C44EB"/>
    <w:rsid w:val="34C3362E"/>
    <w:rsid w:val="34C74E0C"/>
    <w:rsid w:val="34DF3103"/>
    <w:rsid w:val="3503584E"/>
    <w:rsid w:val="352491A1"/>
    <w:rsid w:val="352B4EF9"/>
    <w:rsid w:val="354B1101"/>
    <w:rsid w:val="356531DC"/>
    <w:rsid w:val="35A2621A"/>
    <w:rsid w:val="35AC973D"/>
    <w:rsid w:val="35BD0196"/>
    <w:rsid w:val="35C98EFB"/>
    <w:rsid w:val="3605729D"/>
    <w:rsid w:val="3636AFF9"/>
    <w:rsid w:val="36A12CC6"/>
    <w:rsid w:val="36AFC77B"/>
    <w:rsid w:val="36C10B71"/>
    <w:rsid w:val="373627F8"/>
    <w:rsid w:val="37502282"/>
    <w:rsid w:val="37969102"/>
    <w:rsid w:val="37C9C43C"/>
    <w:rsid w:val="37EC29B0"/>
    <w:rsid w:val="37ED3093"/>
    <w:rsid w:val="38116F35"/>
    <w:rsid w:val="38AC5FE6"/>
    <w:rsid w:val="38B300AF"/>
    <w:rsid w:val="391664AF"/>
    <w:rsid w:val="391C3658"/>
    <w:rsid w:val="392E4189"/>
    <w:rsid w:val="3938E674"/>
    <w:rsid w:val="39C41B05"/>
    <w:rsid w:val="3A19558A"/>
    <w:rsid w:val="3A63749D"/>
    <w:rsid w:val="3A6E74C1"/>
    <w:rsid w:val="3A7CE409"/>
    <w:rsid w:val="3A83D7D7"/>
    <w:rsid w:val="3B395206"/>
    <w:rsid w:val="3BAB9E6F"/>
    <w:rsid w:val="3BBC5051"/>
    <w:rsid w:val="3BEF2582"/>
    <w:rsid w:val="3BF93773"/>
    <w:rsid w:val="3C443920"/>
    <w:rsid w:val="3C7647E9"/>
    <w:rsid w:val="3C90D358"/>
    <w:rsid w:val="3C90FE27"/>
    <w:rsid w:val="3C97AC59"/>
    <w:rsid w:val="3CBDC550"/>
    <w:rsid w:val="3CE8A888"/>
    <w:rsid w:val="3D3E8080"/>
    <w:rsid w:val="3D50F6F3"/>
    <w:rsid w:val="3D805C26"/>
    <w:rsid w:val="3DD51C02"/>
    <w:rsid w:val="3DE75591"/>
    <w:rsid w:val="3E09AA9C"/>
    <w:rsid w:val="3E4369E7"/>
    <w:rsid w:val="3E9EFB8F"/>
    <w:rsid w:val="3F04B40B"/>
    <w:rsid w:val="3F1F217B"/>
    <w:rsid w:val="3F5F1218"/>
    <w:rsid w:val="3FA8729D"/>
    <w:rsid w:val="400ECFC9"/>
    <w:rsid w:val="401E833B"/>
    <w:rsid w:val="4042FC3C"/>
    <w:rsid w:val="404E889E"/>
    <w:rsid w:val="4050F255"/>
    <w:rsid w:val="40961D7D"/>
    <w:rsid w:val="409A30BD"/>
    <w:rsid w:val="40D61DB7"/>
    <w:rsid w:val="4125D6A7"/>
    <w:rsid w:val="4128856A"/>
    <w:rsid w:val="41540852"/>
    <w:rsid w:val="416B52E0"/>
    <w:rsid w:val="422509E6"/>
    <w:rsid w:val="42305CB4"/>
    <w:rsid w:val="42462A75"/>
    <w:rsid w:val="425FB4F7"/>
    <w:rsid w:val="426D0EAF"/>
    <w:rsid w:val="429F7424"/>
    <w:rsid w:val="42EF271D"/>
    <w:rsid w:val="42F2116E"/>
    <w:rsid w:val="42F84C4B"/>
    <w:rsid w:val="43359614"/>
    <w:rsid w:val="436E42ED"/>
    <w:rsid w:val="43803BDC"/>
    <w:rsid w:val="43D848D7"/>
    <w:rsid w:val="4416F973"/>
    <w:rsid w:val="44218C34"/>
    <w:rsid w:val="44520D96"/>
    <w:rsid w:val="4469352D"/>
    <w:rsid w:val="448E40BF"/>
    <w:rsid w:val="44B06228"/>
    <w:rsid w:val="4534C343"/>
    <w:rsid w:val="453F2B26"/>
    <w:rsid w:val="45512A2A"/>
    <w:rsid w:val="45AEA686"/>
    <w:rsid w:val="4657077F"/>
    <w:rsid w:val="46697237"/>
    <w:rsid w:val="46B0A49D"/>
    <w:rsid w:val="47325864"/>
    <w:rsid w:val="47368ED0"/>
    <w:rsid w:val="4767F9FA"/>
    <w:rsid w:val="47926462"/>
    <w:rsid w:val="47A22AE4"/>
    <w:rsid w:val="47E21B72"/>
    <w:rsid w:val="489EC240"/>
    <w:rsid w:val="48C06CCA"/>
    <w:rsid w:val="48CCF103"/>
    <w:rsid w:val="48F2CFB6"/>
    <w:rsid w:val="49009670"/>
    <w:rsid w:val="49589200"/>
    <w:rsid w:val="497708A8"/>
    <w:rsid w:val="499DA4BA"/>
    <w:rsid w:val="4A47ACDC"/>
    <w:rsid w:val="4A51498A"/>
    <w:rsid w:val="4A898CBB"/>
    <w:rsid w:val="4AACC637"/>
    <w:rsid w:val="4B37F40E"/>
    <w:rsid w:val="4B79DD9C"/>
    <w:rsid w:val="4B96F46C"/>
    <w:rsid w:val="4BB0B1CD"/>
    <w:rsid w:val="4BFB8E31"/>
    <w:rsid w:val="4C100AD0"/>
    <w:rsid w:val="4C216E2A"/>
    <w:rsid w:val="4C47BAC4"/>
    <w:rsid w:val="4C9C357C"/>
    <w:rsid w:val="4CCAF5C9"/>
    <w:rsid w:val="4CE303E1"/>
    <w:rsid w:val="4D4C87B0"/>
    <w:rsid w:val="4D9301CD"/>
    <w:rsid w:val="4DED2B20"/>
    <w:rsid w:val="4DFFCDE4"/>
    <w:rsid w:val="4E26AD47"/>
    <w:rsid w:val="4E75805E"/>
    <w:rsid w:val="4E84920D"/>
    <w:rsid w:val="4E85D700"/>
    <w:rsid w:val="4E8E3DEF"/>
    <w:rsid w:val="4EBFCD8C"/>
    <w:rsid w:val="4EC4CA98"/>
    <w:rsid w:val="4EFE7F39"/>
    <w:rsid w:val="4F00193F"/>
    <w:rsid w:val="4F3C365F"/>
    <w:rsid w:val="4F452540"/>
    <w:rsid w:val="4F845C71"/>
    <w:rsid w:val="5001AE2E"/>
    <w:rsid w:val="5014F7D6"/>
    <w:rsid w:val="50467A0E"/>
    <w:rsid w:val="505005D8"/>
    <w:rsid w:val="511553FE"/>
    <w:rsid w:val="51465A0D"/>
    <w:rsid w:val="515FCB38"/>
    <w:rsid w:val="51949DFF"/>
    <w:rsid w:val="51CEC694"/>
    <w:rsid w:val="51D0EB78"/>
    <w:rsid w:val="51FDA72D"/>
    <w:rsid w:val="524BB829"/>
    <w:rsid w:val="525A63E4"/>
    <w:rsid w:val="5309E471"/>
    <w:rsid w:val="535870CB"/>
    <w:rsid w:val="53809580"/>
    <w:rsid w:val="53BBA42B"/>
    <w:rsid w:val="53E5C03E"/>
    <w:rsid w:val="53F15AC9"/>
    <w:rsid w:val="54022C7F"/>
    <w:rsid w:val="54049571"/>
    <w:rsid w:val="543EE4C3"/>
    <w:rsid w:val="54C2AB31"/>
    <w:rsid w:val="54F6F47D"/>
    <w:rsid w:val="54F9EA7A"/>
    <w:rsid w:val="5501FE6A"/>
    <w:rsid w:val="55042E38"/>
    <w:rsid w:val="552AB85B"/>
    <w:rsid w:val="55835297"/>
    <w:rsid w:val="55985800"/>
    <w:rsid w:val="559AA753"/>
    <w:rsid w:val="55BD54AA"/>
    <w:rsid w:val="55F8507D"/>
    <w:rsid w:val="5605E81B"/>
    <w:rsid w:val="5608C290"/>
    <w:rsid w:val="561DE6EF"/>
    <w:rsid w:val="56505F45"/>
    <w:rsid w:val="566EC219"/>
    <w:rsid w:val="56986560"/>
    <w:rsid w:val="56AA12E7"/>
    <w:rsid w:val="571AE339"/>
    <w:rsid w:val="57258E6B"/>
    <w:rsid w:val="572BB4CD"/>
    <w:rsid w:val="575EB6BF"/>
    <w:rsid w:val="577E17E2"/>
    <w:rsid w:val="585955F6"/>
    <w:rsid w:val="58608F67"/>
    <w:rsid w:val="58612139"/>
    <w:rsid w:val="587AA986"/>
    <w:rsid w:val="58986D3A"/>
    <w:rsid w:val="58B038BE"/>
    <w:rsid w:val="58D9DAF5"/>
    <w:rsid w:val="59A16C3E"/>
    <w:rsid w:val="59A8382C"/>
    <w:rsid w:val="59E147DB"/>
    <w:rsid w:val="5A430C3F"/>
    <w:rsid w:val="5AB0107E"/>
    <w:rsid w:val="5AD4F0D0"/>
    <w:rsid w:val="5AD6BF28"/>
    <w:rsid w:val="5AE68391"/>
    <w:rsid w:val="5B0F5EF3"/>
    <w:rsid w:val="5B26E679"/>
    <w:rsid w:val="5B3AF8D1"/>
    <w:rsid w:val="5B404466"/>
    <w:rsid w:val="5B76C22C"/>
    <w:rsid w:val="5B827A03"/>
    <w:rsid w:val="5BA7CC50"/>
    <w:rsid w:val="5BA89DE0"/>
    <w:rsid w:val="5BBC478F"/>
    <w:rsid w:val="5BFCA741"/>
    <w:rsid w:val="5C693F41"/>
    <w:rsid w:val="5CC82B0B"/>
    <w:rsid w:val="5D084720"/>
    <w:rsid w:val="5D9B3298"/>
    <w:rsid w:val="5DA26258"/>
    <w:rsid w:val="5DBD5DE7"/>
    <w:rsid w:val="5DE5B91F"/>
    <w:rsid w:val="5DEBACB1"/>
    <w:rsid w:val="5E38CF2C"/>
    <w:rsid w:val="5E68D157"/>
    <w:rsid w:val="5E7CF524"/>
    <w:rsid w:val="5EC58CD4"/>
    <w:rsid w:val="5F5BB286"/>
    <w:rsid w:val="5F8ACA73"/>
    <w:rsid w:val="5F995936"/>
    <w:rsid w:val="5FFD3469"/>
    <w:rsid w:val="60003329"/>
    <w:rsid w:val="6045A21F"/>
    <w:rsid w:val="6063718F"/>
    <w:rsid w:val="60671D75"/>
    <w:rsid w:val="60740D2A"/>
    <w:rsid w:val="607A61BD"/>
    <w:rsid w:val="613D9231"/>
    <w:rsid w:val="614D66D3"/>
    <w:rsid w:val="616419C2"/>
    <w:rsid w:val="61A04176"/>
    <w:rsid w:val="61A4E464"/>
    <w:rsid w:val="61E8D1FD"/>
    <w:rsid w:val="620F6FBF"/>
    <w:rsid w:val="62198181"/>
    <w:rsid w:val="6264D155"/>
    <w:rsid w:val="62752CB2"/>
    <w:rsid w:val="628348DE"/>
    <w:rsid w:val="6291AF41"/>
    <w:rsid w:val="62B94EB0"/>
    <w:rsid w:val="62F4BCC3"/>
    <w:rsid w:val="6301D569"/>
    <w:rsid w:val="63065DE5"/>
    <w:rsid w:val="6378CE9F"/>
    <w:rsid w:val="639E38B2"/>
    <w:rsid w:val="639EBF91"/>
    <w:rsid w:val="639FDA41"/>
    <w:rsid w:val="63ADFEBB"/>
    <w:rsid w:val="63D56F3F"/>
    <w:rsid w:val="63EE09DA"/>
    <w:rsid w:val="646269D6"/>
    <w:rsid w:val="64825957"/>
    <w:rsid w:val="648BBA2D"/>
    <w:rsid w:val="64B48B65"/>
    <w:rsid w:val="64B90244"/>
    <w:rsid w:val="6504A29D"/>
    <w:rsid w:val="65659DDC"/>
    <w:rsid w:val="65C88F1C"/>
    <w:rsid w:val="66178620"/>
    <w:rsid w:val="66ADACA1"/>
    <w:rsid w:val="66B12927"/>
    <w:rsid w:val="66CB5406"/>
    <w:rsid w:val="6725B08A"/>
    <w:rsid w:val="676B55CC"/>
    <w:rsid w:val="67773BB7"/>
    <w:rsid w:val="67832E6A"/>
    <w:rsid w:val="67AC889C"/>
    <w:rsid w:val="689B4510"/>
    <w:rsid w:val="68B513E0"/>
    <w:rsid w:val="68E3E290"/>
    <w:rsid w:val="6965F96C"/>
    <w:rsid w:val="696BFA7C"/>
    <w:rsid w:val="69713771"/>
    <w:rsid w:val="6997EEED"/>
    <w:rsid w:val="69C21F4D"/>
    <w:rsid w:val="69CAE5B1"/>
    <w:rsid w:val="69D61A01"/>
    <w:rsid w:val="69E195BC"/>
    <w:rsid w:val="69F40250"/>
    <w:rsid w:val="6A210DE7"/>
    <w:rsid w:val="6A24353B"/>
    <w:rsid w:val="6A359663"/>
    <w:rsid w:val="6A39F508"/>
    <w:rsid w:val="6A3B761B"/>
    <w:rsid w:val="6A407C50"/>
    <w:rsid w:val="6A5464CA"/>
    <w:rsid w:val="6A704529"/>
    <w:rsid w:val="6AD232E1"/>
    <w:rsid w:val="6B2D3A51"/>
    <w:rsid w:val="6B4BF8A8"/>
    <w:rsid w:val="6B6E1AAD"/>
    <w:rsid w:val="6B813601"/>
    <w:rsid w:val="6BAFD10A"/>
    <w:rsid w:val="6BBBDA4A"/>
    <w:rsid w:val="6C2CD5F1"/>
    <w:rsid w:val="6C6038C6"/>
    <w:rsid w:val="6D3EAE2C"/>
    <w:rsid w:val="6D4AB443"/>
    <w:rsid w:val="6DC38EF6"/>
    <w:rsid w:val="6DFAE5C1"/>
    <w:rsid w:val="6EA65A1C"/>
    <w:rsid w:val="6EB1D7BE"/>
    <w:rsid w:val="6EF31A78"/>
    <w:rsid w:val="6F062C89"/>
    <w:rsid w:val="6F456462"/>
    <w:rsid w:val="6FA49BE6"/>
    <w:rsid w:val="6FA5D0AD"/>
    <w:rsid w:val="6FEA0B22"/>
    <w:rsid w:val="6FEA7DE6"/>
    <w:rsid w:val="70286A40"/>
    <w:rsid w:val="70409FC8"/>
    <w:rsid w:val="70461A97"/>
    <w:rsid w:val="705A75FA"/>
    <w:rsid w:val="70618DAE"/>
    <w:rsid w:val="709AEEDF"/>
    <w:rsid w:val="70C3CF62"/>
    <w:rsid w:val="7178BC36"/>
    <w:rsid w:val="71802948"/>
    <w:rsid w:val="718A4627"/>
    <w:rsid w:val="71CF7CC3"/>
    <w:rsid w:val="71EB9380"/>
    <w:rsid w:val="722318C4"/>
    <w:rsid w:val="72459C36"/>
    <w:rsid w:val="7287D7E1"/>
    <w:rsid w:val="7292AEA3"/>
    <w:rsid w:val="72E122A6"/>
    <w:rsid w:val="73632F49"/>
    <w:rsid w:val="73724834"/>
    <w:rsid w:val="7387D303"/>
    <w:rsid w:val="73D8E35D"/>
    <w:rsid w:val="7418F1F9"/>
    <w:rsid w:val="741D7AF5"/>
    <w:rsid w:val="7427E5EF"/>
    <w:rsid w:val="74325D9B"/>
    <w:rsid w:val="74730544"/>
    <w:rsid w:val="74B67914"/>
    <w:rsid w:val="74D11E27"/>
    <w:rsid w:val="74F15A82"/>
    <w:rsid w:val="761979B9"/>
    <w:rsid w:val="76199D24"/>
    <w:rsid w:val="7650C993"/>
    <w:rsid w:val="7699A668"/>
    <w:rsid w:val="76BC4581"/>
    <w:rsid w:val="76D50484"/>
    <w:rsid w:val="771EC630"/>
    <w:rsid w:val="777D4278"/>
    <w:rsid w:val="78041942"/>
    <w:rsid w:val="78503FD0"/>
    <w:rsid w:val="78512F66"/>
    <w:rsid w:val="78577649"/>
    <w:rsid w:val="7859BAC6"/>
    <w:rsid w:val="788CDD11"/>
    <w:rsid w:val="7900701B"/>
    <w:rsid w:val="79367427"/>
    <w:rsid w:val="797EC852"/>
    <w:rsid w:val="79B1FC51"/>
    <w:rsid w:val="79EABBD6"/>
    <w:rsid w:val="79F29A0D"/>
    <w:rsid w:val="79F78E2A"/>
    <w:rsid w:val="7A187242"/>
    <w:rsid w:val="7A5CF051"/>
    <w:rsid w:val="7A64199A"/>
    <w:rsid w:val="7A68A684"/>
    <w:rsid w:val="7A8F9B35"/>
    <w:rsid w:val="7AF28D26"/>
    <w:rsid w:val="7AF8B2F7"/>
    <w:rsid w:val="7B150CC8"/>
    <w:rsid w:val="7B47A5FB"/>
    <w:rsid w:val="7B5F10FD"/>
    <w:rsid w:val="7B9095E6"/>
    <w:rsid w:val="7B9FC5C8"/>
    <w:rsid w:val="7BFCC914"/>
    <w:rsid w:val="7C0F8FF2"/>
    <w:rsid w:val="7C6A703E"/>
    <w:rsid w:val="7CFAC064"/>
    <w:rsid w:val="7D180DB6"/>
    <w:rsid w:val="7D6C7DFC"/>
    <w:rsid w:val="7D930EAB"/>
    <w:rsid w:val="7DA63A7C"/>
    <w:rsid w:val="7DAA73AB"/>
    <w:rsid w:val="7E265CBE"/>
    <w:rsid w:val="7E47A981"/>
    <w:rsid w:val="7E695F1C"/>
    <w:rsid w:val="7E955D5F"/>
    <w:rsid w:val="7EA20935"/>
    <w:rsid w:val="7EE45C77"/>
    <w:rsid w:val="7EE94780"/>
    <w:rsid w:val="7F0A8591"/>
    <w:rsid w:val="7F3F7858"/>
    <w:rsid w:val="7F877EF7"/>
    <w:rsid w:val="7FBF83E3"/>
    <w:rsid w:val="7FC3977C"/>
    <w:rsid w:val="7FECD1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EE6D1"/>
  <w15:docId w15:val="{BCC47D33-18E1-49CF-926F-98D2FD4F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character" w:styleId="UnresolvedMention">
    <w:name w:val="Unresolved Mention"/>
    <w:basedOn w:val="DefaultParagraphFont"/>
    <w:uiPriority w:val="99"/>
    <w:semiHidden/>
    <w:unhideWhenUsed/>
    <w:rsid w:val="0099473A"/>
    <w:rPr>
      <w:color w:val="605E5C"/>
      <w:shd w:val="clear" w:color="auto" w:fill="E1DFDD"/>
    </w:rPr>
  </w:style>
  <w:style w:type="character" w:styleId="CommentReference">
    <w:name w:val="annotation reference"/>
    <w:basedOn w:val="DefaultParagraphFont"/>
    <w:uiPriority w:val="99"/>
    <w:semiHidden/>
    <w:unhideWhenUsed/>
    <w:rsid w:val="00B47EC3"/>
    <w:rPr>
      <w:sz w:val="16"/>
      <w:szCs w:val="16"/>
    </w:rPr>
  </w:style>
  <w:style w:type="paragraph" w:styleId="CommentText">
    <w:name w:val="annotation text"/>
    <w:basedOn w:val="Normal"/>
    <w:link w:val="CommentTextChar"/>
    <w:uiPriority w:val="99"/>
    <w:unhideWhenUsed/>
    <w:rsid w:val="00B47EC3"/>
    <w:rPr>
      <w:sz w:val="20"/>
      <w:szCs w:val="20"/>
    </w:rPr>
  </w:style>
  <w:style w:type="character" w:customStyle="1" w:styleId="CommentTextChar">
    <w:name w:val="Comment Text Char"/>
    <w:basedOn w:val="DefaultParagraphFont"/>
    <w:link w:val="CommentText"/>
    <w:uiPriority w:val="99"/>
    <w:rsid w:val="00B47EC3"/>
  </w:style>
  <w:style w:type="paragraph" w:styleId="CommentSubject">
    <w:name w:val="annotation subject"/>
    <w:basedOn w:val="CommentText"/>
    <w:next w:val="CommentText"/>
    <w:link w:val="CommentSubjectChar"/>
    <w:uiPriority w:val="99"/>
    <w:semiHidden/>
    <w:unhideWhenUsed/>
    <w:rsid w:val="00B47EC3"/>
    <w:rPr>
      <w:b/>
      <w:bCs/>
    </w:rPr>
  </w:style>
  <w:style w:type="character" w:customStyle="1" w:styleId="CommentSubjectChar">
    <w:name w:val="Comment Subject Char"/>
    <w:basedOn w:val="CommentTextChar"/>
    <w:link w:val="CommentSubject"/>
    <w:uiPriority w:val="99"/>
    <w:semiHidden/>
    <w:rsid w:val="00B47EC3"/>
    <w:rPr>
      <w:b/>
      <w:bCs/>
    </w:rPr>
  </w:style>
  <w:style w:type="character" w:styleId="FollowedHyperlink">
    <w:name w:val="FollowedHyperlink"/>
    <w:basedOn w:val="DefaultParagraphFont"/>
    <w:uiPriority w:val="99"/>
    <w:semiHidden/>
    <w:unhideWhenUsed/>
    <w:rsid w:val="00BE5CA1"/>
    <w:rPr>
      <w:color w:val="FF00FF" w:themeColor="followedHyperlink"/>
      <w:u w:val="single"/>
    </w:rPr>
  </w:style>
  <w:style w:type="paragraph" w:styleId="ListParagraph">
    <w:name w:val="List Paragraph"/>
    <w:basedOn w:val="Normal"/>
    <w:uiPriority w:val="34"/>
    <w:qFormat/>
    <w:rsid w:val="002551E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ptos" w:eastAsiaTheme="minorHAnsi" w:hAnsi="Aptos" w:cs="Aptos"/>
      <w:sz w:val="22"/>
      <w:szCs w:val="22"/>
      <w:bdr w:val="none" w:sz="0" w:space="0" w:color="auto"/>
      <w14:ligatures w14:val="standardContextual"/>
    </w:rPr>
  </w:style>
  <w:style w:type="paragraph" w:styleId="NoSpacing">
    <w:name w:val="No Spacing"/>
    <w:uiPriority w:val="1"/>
    <w:qFormat/>
    <w:rsid w:val="00000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355085111">
      <w:bodyDiv w:val="1"/>
      <w:marLeft w:val="0"/>
      <w:marRight w:val="0"/>
      <w:marTop w:val="0"/>
      <w:marBottom w:val="0"/>
      <w:divBdr>
        <w:top w:val="none" w:sz="0" w:space="0" w:color="auto"/>
        <w:left w:val="none" w:sz="0" w:space="0" w:color="auto"/>
        <w:bottom w:val="none" w:sz="0" w:space="0" w:color="auto"/>
        <w:right w:val="none" w:sz="0" w:space="0" w:color="auto"/>
      </w:divBdr>
    </w:div>
    <w:div w:id="528449425">
      <w:bodyDiv w:val="1"/>
      <w:marLeft w:val="0"/>
      <w:marRight w:val="0"/>
      <w:marTop w:val="0"/>
      <w:marBottom w:val="0"/>
      <w:divBdr>
        <w:top w:val="none" w:sz="0" w:space="0" w:color="auto"/>
        <w:left w:val="none" w:sz="0" w:space="0" w:color="auto"/>
        <w:bottom w:val="none" w:sz="0" w:space="0" w:color="auto"/>
        <w:right w:val="none" w:sz="0" w:space="0" w:color="auto"/>
      </w:divBdr>
    </w:div>
    <w:div w:id="936522790">
      <w:bodyDiv w:val="1"/>
      <w:marLeft w:val="0"/>
      <w:marRight w:val="0"/>
      <w:marTop w:val="0"/>
      <w:marBottom w:val="0"/>
      <w:divBdr>
        <w:top w:val="none" w:sz="0" w:space="0" w:color="auto"/>
        <w:left w:val="none" w:sz="0" w:space="0" w:color="auto"/>
        <w:bottom w:val="none" w:sz="0" w:space="0" w:color="auto"/>
        <w:right w:val="none" w:sz="0" w:space="0" w:color="auto"/>
      </w:divBdr>
    </w:div>
    <w:div w:id="997345873">
      <w:bodyDiv w:val="1"/>
      <w:marLeft w:val="0"/>
      <w:marRight w:val="0"/>
      <w:marTop w:val="0"/>
      <w:marBottom w:val="0"/>
      <w:divBdr>
        <w:top w:val="none" w:sz="0" w:space="0" w:color="auto"/>
        <w:left w:val="none" w:sz="0" w:space="0" w:color="auto"/>
        <w:bottom w:val="none" w:sz="0" w:space="0" w:color="auto"/>
        <w:right w:val="none" w:sz="0" w:space="0" w:color="auto"/>
      </w:divBdr>
    </w:div>
    <w:div w:id="1001860713">
      <w:bodyDiv w:val="1"/>
      <w:marLeft w:val="0"/>
      <w:marRight w:val="0"/>
      <w:marTop w:val="0"/>
      <w:marBottom w:val="0"/>
      <w:divBdr>
        <w:top w:val="none" w:sz="0" w:space="0" w:color="auto"/>
        <w:left w:val="none" w:sz="0" w:space="0" w:color="auto"/>
        <w:bottom w:val="none" w:sz="0" w:space="0" w:color="auto"/>
        <w:right w:val="none" w:sz="0" w:space="0" w:color="auto"/>
      </w:divBdr>
    </w:div>
    <w:div w:id="1061752049">
      <w:bodyDiv w:val="1"/>
      <w:marLeft w:val="0"/>
      <w:marRight w:val="0"/>
      <w:marTop w:val="0"/>
      <w:marBottom w:val="0"/>
      <w:divBdr>
        <w:top w:val="none" w:sz="0" w:space="0" w:color="auto"/>
        <w:left w:val="none" w:sz="0" w:space="0" w:color="auto"/>
        <w:bottom w:val="none" w:sz="0" w:space="0" w:color="auto"/>
        <w:right w:val="none" w:sz="0" w:space="0" w:color="auto"/>
      </w:divBdr>
    </w:div>
    <w:div w:id="1111122929">
      <w:bodyDiv w:val="1"/>
      <w:marLeft w:val="0"/>
      <w:marRight w:val="0"/>
      <w:marTop w:val="0"/>
      <w:marBottom w:val="0"/>
      <w:divBdr>
        <w:top w:val="none" w:sz="0" w:space="0" w:color="auto"/>
        <w:left w:val="none" w:sz="0" w:space="0" w:color="auto"/>
        <w:bottom w:val="none" w:sz="0" w:space="0" w:color="auto"/>
        <w:right w:val="none" w:sz="0" w:space="0" w:color="auto"/>
      </w:divBdr>
    </w:div>
    <w:div w:id="1133406759">
      <w:bodyDiv w:val="1"/>
      <w:marLeft w:val="0"/>
      <w:marRight w:val="0"/>
      <w:marTop w:val="0"/>
      <w:marBottom w:val="0"/>
      <w:divBdr>
        <w:top w:val="none" w:sz="0" w:space="0" w:color="auto"/>
        <w:left w:val="none" w:sz="0" w:space="0" w:color="auto"/>
        <w:bottom w:val="none" w:sz="0" w:space="0" w:color="auto"/>
        <w:right w:val="none" w:sz="0" w:space="0" w:color="auto"/>
      </w:divBdr>
    </w:div>
    <w:div w:id="1349524055">
      <w:bodyDiv w:val="1"/>
      <w:marLeft w:val="0"/>
      <w:marRight w:val="0"/>
      <w:marTop w:val="0"/>
      <w:marBottom w:val="0"/>
      <w:divBdr>
        <w:top w:val="none" w:sz="0" w:space="0" w:color="auto"/>
        <w:left w:val="none" w:sz="0" w:space="0" w:color="auto"/>
        <w:bottom w:val="none" w:sz="0" w:space="0" w:color="auto"/>
        <w:right w:val="none" w:sz="0" w:space="0" w:color="auto"/>
      </w:divBdr>
    </w:div>
    <w:div w:id="1364017818">
      <w:bodyDiv w:val="1"/>
      <w:marLeft w:val="0"/>
      <w:marRight w:val="0"/>
      <w:marTop w:val="0"/>
      <w:marBottom w:val="0"/>
      <w:divBdr>
        <w:top w:val="none" w:sz="0" w:space="0" w:color="auto"/>
        <w:left w:val="none" w:sz="0" w:space="0" w:color="auto"/>
        <w:bottom w:val="none" w:sz="0" w:space="0" w:color="auto"/>
        <w:right w:val="none" w:sz="0" w:space="0" w:color="auto"/>
      </w:divBdr>
    </w:div>
    <w:div w:id="1466773307">
      <w:bodyDiv w:val="1"/>
      <w:marLeft w:val="0"/>
      <w:marRight w:val="0"/>
      <w:marTop w:val="0"/>
      <w:marBottom w:val="0"/>
      <w:divBdr>
        <w:top w:val="none" w:sz="0" w:space="0" w:color="auto"/>
        <w:left w:val="none" w:sz="0" w:space="0" w:color="auto"/>
        <w:bottom w:val="none" w:sz="0" w:space="0" w:color="auto"/>
        <w:right w:val="none" w:sz="0" w:space="0" w:color="auto"/>
      </w:divBdr>
    </w:div>
    <w:div w:id="1587961584">
      <w:bodyDiv w:val="1"/>
      <w:marLeft w:val="0"/>
      <w:marRight w:val="0"/>
      <w:marTop w:val="0"/>
      <w:marBottom w:val="0"/>
      <w:divBdr>
        <w:top w:val="none" w:sz="0" w:space="0" w:color="auto"/>
        <w:left w:val="none" w:sz="0" w:space="0" w:color="auto"/>
        <w:bottom w:val="none" w:sz="0" w:space="0" w:color="auto"/>
        <w:right w:val="none" w:sz="0" w:space="0" w:color="auto"/>
      </w:divBdr>
    </w:div>
    <w:div w:id="1647003401">
      <w:bodyDiv w:val="1"/>
      <w:marLeft w:val="0"/>
      <w:marRight w:val="0"/>
      <w:marTop w:val="0"/>
      <w:marBottom w:val="0"/>
      <w:divBdr>
        <w:top w:val="none" w:sz="0" w:space="0" w:color="auto"/>
        <w:left w:val="none" w:sz="0" w:space="0" w:color="auto"/>
        <w:bottom w:val="none" w:sz="0" w:space="0" w:color="auto"/>
        <w:right w:val="none" w:sz="0" w:space="0" w:color="auto"/>
      </w:divBdr>
    </w:div>
    <w:div w:id="1958759940">
      <w:bodyDiv w:val="1"/>
      <w:marLeft w:val="0"/>
      <w:marRight w:val="0"/>
      <w:marTop w:val="0"/>
      <w:marBottom w:val="0"/>
      <w:divBdr>
        <w:top w:val="none" w:sz="0" w:space="0" w:color="auto"/>
        <w:left w:val="none" w:sz="0" w:space="0" w:color="auto"/>
        <w:bottom w:val="none" w:sz="0" w:space="0" w:color="auto"/>
        <w:right w:val="none" w:sz="0" w:space="0" w:color="auto"/>
      </w:divBdr>
    </w:div>
    <w:div w:id="207870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cl/fo/cschy1j7isfrxeg2zvkug/ACyztzuOUiizNheIPlCfjO4?rlkey=tm054ntj951rl1pycmudsnmg6&amp;st=260f5q7u&amp;dl=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4" ma:contentTypeDescription="Create a new document." ma:contentTypeScope="" ma:versionID="78bfb45496393c1b68d228aae8573ea2">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451b11ba5548e58ea85976eaebe82a87"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5B8C6-4983-4519-8DD3-85DF39756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57B30-D642-4DF1-955D-B4B418DA13F6}">
  <ds:schemaRefs>
    <ds:schemaRef ds:uri="http://schemas.openxmlformats.org/officeDocument/2006/bibliography"/>
  </ds:schemaRefs>
</ds:datastoreItem>
</file>

<file path=customXml/itemProps3.xml><?xml version="1.0" encoding="utf-8"?>
<ds:datastoreItem xmlns:ds="http://schemas.openxmlformats.org/officeDocument/2006/customXml" ds:itemID="{324BF73B-C354-4C74-9A69-8BF1C2D983DA}">
  <ds:schemaRef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dcmitype/"/>
    <ds:schemaRef ds:uri="http://schemas.microsoft.com/office/2006/metadata/properties"/>
    <ds:schemaRef ds:uri="de3ca6d2-dfcd-421d-aa90-c40d22084caf"/>
    <ds:schemaRef ds:uri="8d59776f-5ade-4c8b-b01a-e4ad151402c2"/>
    <ds:schemaRef ds:uri="http://purl.org/dc/terms/"/>
    <ds:schemaRef ds:uri="http://purl.org/dc/elements/1.1/"/>
  </ds:schemaRefs>
</ds:datastoreItem>
</file>

<file path=customXml/itemProps4.xml><?xml version="1.0" encoding="utf-8"?>
<ds:datastoreItem xmlns:ds="http://schemas.openxmlformats.org/officeDocument/2006/customXml" ds:itemID="{03AC8CAA-63F0-4BB4-99BD-9B75529FA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1745</Words>
  <Characters>9952</Characters>
  <Application>Microsoft Office Word</Application>
  <DocSecurity>0</DocSecurity>
  <Lines>82</Lines>
  <Paragraphs>23</Paragraphs>
  <ScaleCrop>false</ScaleCrop>
  <Company>Goodman Theatre</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Schneider</dc:creator>
  <cp:keywords/>
  <cp:lastModifiedBy>Michen Dewey</cp:lastModifiedBy>
  <cp:revision>3</cp:revision>
  <cp:lastPrinted>2024-10-30T20:09:00Z</cp:lastPrinted>
  <dcterms:created xsi:type="dcterms:W3CDTF">2025-03-20T18:41:00Z</dcterms:created>
  <dcterms:modified xsi:type="dcterms:W3CDTF">2025-03-21T21:29:00Z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